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71" w:rsidRPr="00556F8E" w:rsidRDefault="00296571" w:rsidP="00296571">
      <w:pPr>
        <w:spacing w:before="100" w:beforeAutospacing="1" w:after="100" w:afterAutospacing="1" w:line="240" w:lineRule="auto"/>
        <w:jc w:val="center"/>
        <w:outlineLvl w:val="0"/>
        <w:rPr>
          <w:rFonts w:ascii="Garamond" w:eastAsia="Times New Roman" w:hAnsi="Garamond" w:cs="Times New Roman"/>
          <w:b/>
          <w:bCs/>
          <w:kern w:val="36"/>
        </w:rPr>
      </w:pPr>
      <w:r w:rsidRPr="00556F8E">
        <w:rPr>
          <w:rFonts w:ascii="Garamond" w:eastAsia="Times New Roman" w:hAnsi="Garamond" w:cs="Times New Roman"/>
          <w:b/>
          <w:bCs/>
          <w:kern w:val="36"/>
        </w:rPr>
        <w:fldChar w:fldCharType="begin"/>
      </w:r>
      <w:r w:rsidRPr="00556F8E">
        <w:rPr>
          <w:rFonts w:ascii="Garamond" w:eastAsia="Times New Roman" w:hAnsi="Garamond" w:cs="Times New Roman"/>
          <w:b/>
          <w:bCs/>
          <w:kern w:val="36"/>
        </w:rPr>
        <w:instrText xml:space="preserve"> HYPERLINK "http://www.wikihow.com/Construct-a-Lincoln-Douglas-Debate-Case" </w:instrText>
      </w:r>
      <w:r w:rsidRPr="00556F8E">
        <w:rPr>
          <w:rFonts w:ascii="Garamond" w:eastAsia="Times New Roman" w:hAnsi="Garamond" w:cs="Times New Roman"/>
          <w:b/>
          <w:bCs/>
          <w:kern w:val="36"/>
        </w:rPr>
        <w:fldChar w:fldCharType="separate"/>
      </w:r>
      <w:r w:rsidRPr="00556F8E">
        <w:rPr>
          <w:rFonts w:ascii="Garamond" w:eastAsia="Times New Roman" w:hAnsi="Garamond" w:cs="Times New Roman"/>
          <w:b/>
          <w:bCs/>
          <w:kern w:val="36"/>
          <w:u w:val="single"/>
        </w:rPr>
        <w:t xml:space="preserve"> Lincoln Douglas Debate </w:t>
      </w:r>
      <w:r w:rsidRPr="00556F8E">
        <w:rPr>
          <w:rFonts w:ascii="Garamond" w:eastAsia="Times New Roman" w:hAnsi="Garamond" w:cs="Times New Roman"/>
          <w:b/>
          <w:bCs/>
          <w:kern w:val="36"/>
        </w:rPr>
        <w:fldChar w:fldCharType="end"/>
      </w:r>
    </w:p>
    <w:p w:rsidR="0040450B" w:rsidRDefault="00296571" w:rsidP="0013478B">
      <w:pPr>
        <w:spacing w:after="0" w:line="240" w:lineRule="auto"/>
        <w:rPr>
          <w:rFonts w:ascii="Garamond" w:eastAsia="Times New Roman" w:hAnsi="Garamond" w:cs="Times New Roman"/>
        </w:rPr>
      </w:pPr>
      <w:bookmarkStart w:id="0" w:name="Steps"/>
      <w:bookmarkEnd w:id="0"/>
      <w:r w:rsidRPr="00556F8E">
        <w:rPr>
          <w:rFonts w:ascii="Garamond" w:eastAsia="Times New Roman" w:hAnsi="Garamond" w:cs="Times New Roman"/>
        </w:rPr>
        <w:t>LD debat</w:t>
      </w:r>
      <w:r w:rsidR="005C650C">
        <w:rPr>
          <w:rFonts w:ascii="Garamond" w:eastAsia="Times New Roman" w:hAnsi="Garamond" w:cs="Times New Roman"/>
        </w:rPr>
        <w:t>e is value debate. Unlike Public Forum</w:t>
      </w:r>
      <w:r w:rsidRPr="00556F8E">
        <w:rPr>
          <w:rFonts w:ascii="Garamond" w:eastAsia="Times New Roman" w:hAnsi="Garamond" w:cs="Times New Roman"/>
        </w:rPr>
        <w:t xml:space="preserve"> debate, LD debate is about whether we, as people, should "value" something, as opposed to "do" something. Because LD debate is not</w:t>
      </w:r>
      <w:r w:rsidR="00574BAA" w:rsidRPr="00556F8E">
        <w:rPr>
          <w:rFonts w:ascii="Garamond" w:eastAsia="Times New Roman" w:hAnsi="Garamond" w:cs="Times New Roman"/>
        </w:rPr>
        <w:t xml:space="preserve"> as evidence-intensive as public forum</w:t>
      </w:r>
      <w:r w:rsidRPr="00556F8E">
        <w:rPr>
          <w:rFonts w:ascii="Garamond" w:eastAsia="Times New Roman" w:hAnsi="Garamond" w:cs="Times New Roman"/>
        </w:rPr>
        <w:t xml:space="preserve"> debate, you do not need so much</w:t>
      </w:r>
      <w:r w:rsidR="006A6683">
        <w:rPr>
          <w:rFonts w:ascii="Garamond" w:eastAsia="Times New Roman" w:hAnsi="Garamond" w:cs="Times New Roman"/>
        </w:rPr>
        <w:t xml:space="preserve"> numerical</w:t>
      </w:r>
      <w:r w:rsidRPr="00556F8E">
        <w:rPr>
          <w:rFonts w:ascii="Garamond" w:eastAsia="Times New Roman" w:hAnsi="Garamond" w:cs="Times New Roman"/>
        </w:rPr>
        <w:t xml:space="preserve"> evidence, but you do need </w:t>
      </w:r>
      <w:r w:rsidR="00574BAA" w:rsidRPr="00556F8E">
        <w:rPr>
          <w:rFonts w:ascii="Garamond" w:eastAsia="Times New Roman" w:hAnsi="Garamond" w:cs="Times New Roman"/>
        </w:rPr>
        <w:t xml:space="preserve">to make logical connections, examples, and definitions </w:t>
      </w:r>
      <w:r w:rsidRPr="00556F8E">
        <w:rPr>
          <w:rFonts w:ascii="Garamond" w:eastAsia="Times New Roman" w:hAnsi="Garamond" w:cs="Times New Roman"/>
        </w:rPr>
        <w:t xml:space="preserve">to back up each of your arguments. </w:t>
      </w:r>
    </w:p>
    <w:p w:rsidR="0040450B" w:rsidRDefault="0040450B" w:rsidP="0013478B">
      <w:pPr>
        <w:spacing w:after="0" w:line="240" w:lineRule="auto"/>
        <w:rPr>
          <w:rFonts w:ascii="Garamond" w:eastAsia="Times New Roman" w:hAnsi="Garamond" w:cs="Times New Roman"/>
        </w:rPr>
      </w:pPr>
    </w:p>
    <w:p w:rsidR="0040450B" w:rsidRPr="0040450B" w:rsidRDefault="0040450B" w:rsidP="0013478B">
      <w:pPr>
        <w:spacing w:after="0" w:line="240" w:lineRule="auto"/>
        <w:rPr>
          <w:rFonts w:ascii="Arial" w:eastAsia="Times New Roman" w:hAnsi="Arial" w:cs="Arial"/>
          <w:sz w:val="20"/>
          <w:szCs w:val="20"/>
        </w:rPr>
      </w:pPr>
      <w:r>
        <w:rPr>
          <w:rFonts w:ascii="Garamond" w:eastAsia="Times New Roman" w:hAnsi="Garamond" w:cs="Times New Roman"/>
        </w:rPr>
        <w:t xml:space="preserve">LD Unit Learning Targets: </w:t>
      </w:r>
      <w:r w:rsidRPr="0040450B">
        <w:rPr>
          <w:rFonts w:ascii="Arial" w:eastAsia="Times New Roman" w:hAnsi="Arial" w:cs="Arial"/>
          <w:sz w:val="20"/>
          <w:szCs w:val="20"/>
        </w:rPr>
        <w:t>Debate II students will…</w:t>
      </w:r>
    </w:p>
    <w:p w:rsidR="0040450B" w:rsidRPr="0040450B" w:rsidRDefault="0040450B" w:rsidP="0013478B">
      <w:pPr>
        <w:numPr>
          <w:ilvl w:val="0"/>
          <w:numId w:val="13"/>
        </w:numPr>
        <w:spacing w:after="0" w:line="240" w:lineRule="auto"/>
        <w:contextualSpacing/>
        <w:rPr>
          <w:rFonts w:ascii="Arial" w:eastAsia="Times New Roman" w:hAnsi="Arial" w:cs="Arial"/>
          <w:sz w:val="20"/>
          <w:szCs w:val="20"/>
        </w:rPr>
      </w:pPr>
      <w:r w:rsidRPr="0040450B">
        <w:rPr>
          <w:rFonts w:ascii="Arial" w:eastAsia="Times New Roman" w:hAnsi="Arial" w:cs="Arial"/>
          <w:sz w:val="20"/>
          <w:szCs w:val="20"/>
        </w:rPr>
        <w:t>Deduce likely arguments that can be made on a topic, and deduce logical responses to those arguments</w:t>
      </w:r>
    </w:p>
    <w:p w:rsidR="0040450B" w:rsidRPr="0040450B" w:rsidRDefault="0040450B" w:rsidP="0013478B">
      <w:pPr>
        <w:numPr>
          <w:ilvl w:val="0"/>
          <w:numId w:val="13"/>
        </w:numPr>
        <w:spacing w:after="0" w:line="240" w:lineRule="auto"/>
        <w:contextualSpacing/>
        <w:rPr>
          <w:rFonts w:ascii="Arial" w:eastAsia="Times New Roman" w:hAnsi="Arial" w:cs="Arial"/>
          <w:sz w:val="20"/>
          <w:szCs w:val="20"/>
        </w:rPr>
      </w:pPr>
      <w:r w:rsidRPr="0040450B">
        <w:rPr>
          <w:rFonts w:ascii="Arial" w:eastAsia="Times New Roman" w:hAnsi="Arial" w:cs="Arial"/>
          <w:sz w:val="20"/>
          <w:szCs w:val="20"/>
        </w:rPr>
        <w:t>Synthesize research from multiple perspectives to support arguments and responses on opposing sides of a topic</w:t>
      </w:r>
    </w:p>
    <w:p w:rsidR="0040450B" w:rsidRPr="0040450B" w:rsidRDefault="0040450B" w:rsidP="0013478B">
      <w:pPr>
        <w:numPr>
          <w:ilvl w:val="0"/>
          <w:numId w:val="13"/>
        </w:numPr>
        <w:spacing w:after="0" w:line="240" w:lineRule="auto"/>
        <w:contextualSpacing/>
        <w:rPr>
          <w:rFonts w:ascii="Arial" w:eastAsia="Times New Roman" w:hAnsi="Arial" w:cs="Arial"/>
          <w:sz w:val="20"/>
          <w:szCs w:val="20"/>
        </w:rPr>
      </w:pPr>
      <w:r w:rsidRPr="0040450B">
        <w:rPr>
          <w:rFonts w:ascii="Arial" w:eastAsia="Times New Roman" w:hAnsi="Arial" w:cs="Arial"/>
          <w:sz w:val="20"/>
          <w:szCs w:val="20"/>
        </w:rPr>
        <w:t xml:space="preserve">Make intentional rhetorical choices across multiple debate formats to advocate a position </w:t>
      </w:r>
    </w:p>
    <w:p w:rsidR="00296571" w:rsidRPr="002C1A67" w:rsidRDefault="00574BAA" w:rsidP="0013478B">
      <w:pPr>
        <w:spacing w:after="0" w:line="240" w:lineRule="auto"/>
        <w:jc w:val="center"/>
        <w:rPr>
          <w:rFonts w:ascii="Garamond" w:eastAsia="Times New Roman" w:hAnsi="Garamond" w:cs="Times New Roman"/>
          <w:b/>
          <w:u w:val="single"/>
        </w:rPr>
      </w:pPr>
      <w:r w:rsidRPr="002C1A67">
        <w:rPr>
          <w:rFonts w:ascii="Garamond" w:eastAsia="Times New Roman" w:hAnsi="Garamond" w:cs="Times New Roman"/>
          <w:b/>
          <w:u w:val="single"/>
        </w:rPr>
        <w:t xml:space="preserve">Steps </w:t>
      </w:r>
      <w:proofErr w:type="gramStart"/>
      <w:r w:rsidRPr="002C1A67">
        <w:rPr>
          <w:rFonts w:ascii="Garamond" w:eastAsia="Times New Roman" w:hAnsi="Garamond" w:cs="Times New Roman"/>
          <w:b/>
          <w:u w:val="single"/>
        </w:rPr>
        <w:t>To</w:t>
      </w:r>
      <w:proofErr w:type="gramEnd"/>
      <w:r w:rsidRPr="002C1A67">
        <w:rPr>
          <w:rFonts w:ascii="Garamond" w:eastAsia="Times New Roman" w:hAnsi="Garamond" w:cs="Times New Roman"/>
          <w:b/>
          <w:u w:val="single"/>
        </w:rPr>
        <w:t xml:space="preserve"> Constructing Your Case:</w:t>
      </w:r>
    </w:p>
    <w:p w:rsidR="00810276" w:rsidRPr="00556F8E" w:rsidRDefault="00810276" w:rsidP="0013478B">
      <w:pPr>
        <w:spacing w:after="0" w:line="240" w:lineRule="auto"/>
        <w:rPr>
          <w:rFonts w:ascii="Garamond" w:eastAsia="Times New Roman" w:hAnsi="Garamond" w:cs="Times New Roman"/>
          <w:b/>
          <w:u w:val="single"/>
        </w:rPr>
      </w:pPr>
      <w:r w:rsidRPr="00556F8E">
        <w:rPr>
          <w:rFonts w:ascii="Garamond" w:eastAsia="Times New Roman" w:hAnsi="Garamond" w:cs="Times New Roman"/>
          <w:b/>
          <w:u w:val="single"/>
        </w:rPr>
        <w:t xml:space="preserve">I. Introduction </w:t>
      </w:r>
    </w:p>
    <w:p w:rsidR="00296571" w:rsidRPr="00556F8E" w:rsidRDefault="000B5CA2" w:rsidP="0013478B">
      <w:pPr>
        <w:pStyle w:val="ListParagraph"/>
        <w:numPr>
          <w:ilvl w:val="0"/>
          <w:numId w:val="3"/>
        </w:numPr>
        <w:spacing w:after="0" w:line="240" w:lineRule="auto"/>
        <w:rPr>
          <w:rFonts w:ascii="Garamond" w:eastAsia="Times New Roman" w:hAnsi="Garamond" w:cs="Times New Roman"/>
        </w:rPr>
      </w:pPr>
      <w:r w:rsidRPr="00556F8E">
        <w:rPr>
          <w:rFonts w:ascii="Garamond" w:eastAsia="Times New Roman" w:hAnsi="Garamond" w:cs="Times New Roman"/>
        </w:rPr>
        <w:t xml:space="preserve">Create an </w:t>
      </w:r>
      <w:r w:rsidR="005C650C">
        <w:rPr>
          <w:rFonts w:ascii="Garamond" w:eastAsia="Times New Roman" w:hAnsi="Garamond" w:cs="Times New Roman"/>
          <w:u w:val="single"/>
        </w:rPr>
        <w:t xml:space="preserve">ATTENTION GETTER </w:t>
      </w:r>
    </w:p>
    <w:p w:rsidR="00574BAA" w:rsidRPr="00556F8E" w:rsidRDefault="00574BAA" w:rsidP="0013478B">
      <w:pPr>
        <w:pStyle w:val="ListParagraph"/>
        <w:numPr>
          <w:ilvl w:val="1"/>
          <w:numId w:val="3"/>
        </w:numPr>
        <w:spacing w:after="0" w:line="240" w:lineRule="auto"/>
        <w:rPr>
          <w:rFonts w:ascii="Garamond" w:eastAsia="Times New Roman" w:hAnsi="Garamond" w:cs="Times New Roman"/>
        </w:rPr>
      </w:pPr>
      <w:r w:rsidRPr="00556F8E">
        <w:rPr>
          <w:rFonts w:ascii="Garamond" w:eastAsia="Times New Roman" w:hAnsi="Garamond" w:cs="Times New Roman"/>
        </w:rPr>
        <w:t>PATHOS is key in a value debate. To establish this ea</w:t>
      </w:r>
      <w:r w:rsidR="000B5CA2" w:rsidRPr="00556F8E">
        <w:rPr>
          <w:rFonts w:ascii="Garamond" w:eastAsia="Times New Roman" w:hAnsi="Garamond" w:cs="Times New Roman"/>
        </w:rPr>
        <w:t>rly on, incorporate an anecdote, hypothetical scenario, fact, or quote to grab the judge and audience’s attention.</w:t>
      </w:r>
    </w:p>
    <w:p w:rsidR="00810276" w:rsidRPr="00556F8E" w:rsidRDefault="00810276" w:rsidP="0013478B">
      <w:pPr>
        <w:pStyle w:val="ListParagraph"/>
        <w:numPr>
          <w:ilvl w:val="1"/>
          <w:numId w:val="3"/>
        </w:numPr>
        <w:spacing w:after="0" w:line="240" w:lineRule="auto"/>
        <w:rPr>
          <w:rFonts w:ascii="Garamond" w:eastAsia="Times New Roman" w:hAnsi="Garamond" w:cs="Times New Roman"/>
        </w:rPr>
      </w:pPr>
      <w:r w:rsidRPr="00556F8E">
        <w:rPr>
          <w:rFonts w:ascii="Garamond" w:eastAsia="Times New Roman" w:hAnsi="Garamond" w:cs="Times New Roman"/>
        </w:rPr>
        <w:t>Preview your Value and Criterion</w:t>
      </w:r>
    </w:p>
    <w:p w:rsidR="00810276" w:rsidRPr="00556F8E" w:rsidRDefault="00810276" w:rsidP="00574BAA">
      <w:pPr>
        <w:pStyle w:val="ListParagraph"/>
        <w:numPr>
          <w:ilvl w:val="1"/>
          <w:numId w:val="3"/>
        </w:numPr>
        <w:spacing w:after="0"/>
        <w:rPr>
          <w:rFonts w:ascii="Garamond" w:eastAsia="Times New Roman" w:hAnsi="Garamond" w:cs="Times New Roman"/>
        </w:rPr>
      </w:pPr>
      <w:r w:rsidRPr="00556F8E">
        <w:rPr>
          <w:rFonts w:ascii="Garamond" w:eastAsia="Times New Roman" w:hAnsi="Garamond" w:cs="Times New Roman"/>
        </w:rPr>
        <w:t xml:space="preserve">List your contentions. </w:t>
      </w:r>
    </w:p>
    <w:p w:rsidR="00574BAA" w:rsidRPr="00556F8E" w:rsidRDefault="00296571" w:rsidP="00574BAA">
      <w:pPr>
        <w:pStyle w:val="ListParagraph"/>
        <w:numPr>
          <w:ilvl w:val="0"/>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Pick a </w:t>
      </w:r>
      <w:r w:rsidR="00810276" w:rsidRPr="00556F8E">
        <w:rPr>
          <w:rFonts w:ascii="Garamond" w:eastAsia="Times New Roman" w:hAnsi="Garamond" w:cs="Times New Roman"/>
          <w:u w:val="single"/>
        </w:rPr>
        <w:t xml:space="preserve">VALUE </w:t>
      </w:r>
    </w:p>
    <w:p w:rsidR="00810276" w:rsidRPr="00556F8E" w:rsidRDefault="00810276" w:rsidP="00810276">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The value of your argument is your end goal. You need to prove that the side you are arguing is the best option of achieving the value that you choose. </w:t>
      </w:r>
    </w:p>
    <w:p w:rsidR="000B5CA2" w:rsidRPr="00556F8E" w:rsidRDefault="00810276" w:rsidP="000B5CA2">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The value</w:t>
      </w:r>
      <w:r w:rsidR="000B5CA2" w:rsidRPr="00556F8E">
        <w:rPr>
          <w:rFonts w:ascii="Garamond" w:eastAsia="Times New Roman" w:hAnsi="Garamond" w:cs="Times New Roman"/>
        </w:rPr>
        <w:t xml:space="preserve"> </w:t>
      </w:r>
      <w:r w:rsidR="00F33F70" w:rsidRPr="00556F8E">
        <w:rPr>
          <w:rFonts w:ascii="Garamond" w:eastAsia="Times New Roman" w:hAnsi="Garamond" w:cs="Times New Roman"/>
        </w:rPr>
        <w:t>is</w:t>
      </w:r>
      <w:r w:rsidRPr="00556F8E">
        <w:rPr>
          <w:rFonts w:ascii="Garamond" w:eastAsia="Times New Roman" w:hAnsi="Garamond" w:cs="Times New Roman"/>
        </w:rPr>
        <w:t xml:space="preserve"> often</w:t>
      </w:r>
      <w:r w:rsidR="00F33F70" w:rsidRPr="00556F8E">
        <w:rPr>
          <w:rFonts w:ascii="Garamond" w:eastAsia="Times New Roman" w:hAnsi="Garamond" w:cs="Times New Roman"/>
        </w:rPr>
        <w:t xml:space="preserve"> the point of argument/contention in LD Debate</w:t>
      </w:r>
      <w:r w:rsidR="000B5CA2" w:rsidRPr="00556F8E">
        <w:rPr>
          <w:rFonts w:ascii="Garamond" w:eastAsia="Times New Roman" w:hAnsi="Garamond" w:cs="Times New Roman"/>
        </w:rPr>
        <w:t xml:space="preserve"> as ea</w:t>
      </w:r>
      <w:r w:rsidR="00F33F70" w:rsidRPr="00556F8E">
        <w:rPr>
          <w:rFonts w:ascii="Garamond" w:eastAsia="Times New Roman" w:hAnsi="Garamond" w:cs="Times New Roman"/>
        </w:rPr>
        <w:t>ch side works to show that his/her</w:t>
      </w:r>
      <w:r w:rsidR="000B5CA2" w:rsidRPr="00556F8E">
        <w:rPr>
          <w:rFonts w:ascii="Garamond" w:eastAsia="Times New Roman" w:hAnsi="Garamond" w:cs="Times New Roman"/>
        </w:rPr>
        <w:t xml:space="preserve"> value is more important than the other side’s value. </w:t>
      </w:r>
    </w:p>
    <w:p w:rsidR="000B5CA2" w:rsidRPr="00556F8E" w:rsidRDefault="000B5CA2" w:rsidP="00810276">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Each side needs to choose</w:t>
      </w:r>
      <w:r w:rsidR="00810276" w:rsidRPr="00556F8E">
        <w:rPr>
          <w:rFonts w:ascii="Garamond" w:eastAsia="Times New Roman" w:hAnsi="Garamond" w:cs="Times New Roman"/>
        </w:rPr>
        <w:t xml:space="preserve"> a VALUE that they will </w:t>
      </w:r>
      <w:r w:rsidRPr="00556F8E">
        <w:rPr>
          <w:rFonts w:ascii="Garamond" w:eastAsia="Times New Roman" w:hAnsi="Garamond" w:cs="Times New Roman"/>
        </w:rPr>
        <w:t xml:space="preserve">uphold on their side of the debate. </w:t>
      </w:r>
    </w:p>
    <w:p w:rsidR="00810276" w:rsidRPr="00556F8E" w:rsidRDefault="002C1A67" w:rsidP="00810276">
      <w:pPr>
        <w:pStyle w:val="ListParagraph"/>
        <w:spacing w:before="100" w:beforeAutospacing="1" w:after="0" w:line="240" w:lineRule="auto"/>
        <w:ind w:left="1800"/>
        <w:rPr>
          <w:rFonts w:ascii="Garamond" w:eastAsia="Times New Roman" w:hAnsi="Garamond" w:cs="Times New Roman"/>
        </w:rPr>
      </w:pPr>
      <w:r>
        <w:rPr>
          <w:rFonts w:ascii="Garamond" w:eastAsia="Times New Roman" w:hAnsi="Garamond" w:cs="Times New Roman"/>
          <w:noProof/>
        </w:rPr>
        <mc:AlternateContent>
          <mc:Choice Requires="wps">
            <w:drawing>
              <wp:anchor distT="0" distB="0" distL="114300" distR="114300" simplePos="0" relativeHeight="251659264" behindDoc="1" locked="0" layoutInCell="1" allowOverlap="1">
                <wp:simplePos x="0" y="0"/>
                <wp:positionH relativeFrom="column">
                  <wp:posOffset>838200</wp:posOffset>
                </wp:positionH>
                <wp:positionV relativeFrom="paragraph">
                  <wp:posOffset>100964</wp:posOffset>
                </wp:positionV>
                <wp:extent cx="5467350" cy="2219325"/>
                <wp:effectExtent l="0" t="0" r="1905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219325"/>
                        </a:xfrm>
                        <a:prstGeom prst="rect">
                          <a:avLst/>
                        </a:prstGeom>
                        <a:solidFill>
                          <a:srgbClr val="FFFFFF"/>
                        </a:solidFill>
                        <a:ln w="9525">
                          <a:solidFill>
                            <a:srgbClr val="000000"/>
                          </a:solidFill>
                          <a:miter lim="800000"/>
                          <a:headEnd/>
                          <a:tailEnd/>
                        </a:ln>
                      </wps:spPr>
                      <wps:txbx>
                        <w:txbxContent>
                          <w:p w:rsidR="00556F8E" w:rsidRDefault="00556F8E"/>
                          <w:p w:rsidR="005C650C" w:rsidRDefault="005C650C"/>
                          <w:p w:rsidR="005C650C" w:rsidRDefault="005C6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6pt;margin-top:7.95pt;width:430.5pt;height:17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">
                <v:textbox>
                  <w:txbxContent>
                    <w:p w:rsidR="00556F8E" w:rsidRDefault="00556F8E"/>
                    <w:p w:rsidR="005C650C" w:rsidRDefault="005C650C"/>
                    <w:p w:rsidR="005C650C" w:rsidRDefault="005C650C"/>
                  </w:txbxContent>
                </v:textbox>
              </v:shape>
            </w:pict>
          </mc:Fallback>
        </mc:AlternateContent>
      </w:r>
    </w:p>
    <w:p w:rsidR="000B5CA2" w:rsidRPr="00556F8E" w:rsidRDefault="000B5CA2" w:rsidP="000B5CA2">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Types of values to choose from (but are not limited to): </w:t>
      </w:r>
    </w:p>
    <w:p w:rsidR="000B5CA2" w:rsidRPr="00556F8E" w:rsidRDefault="000B5CA2" w:rsidP="000B5CA2">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u w:val="single"/>
        </w:rPr>
        <w:t>Universal Values</w:t>
      </w:r>
      <w:r w:rsidRPr="00556F8E">
        <w:rPr>
          <w:rFonts w:ascii="Garamond" w:eastAsia="Times New Roman" w:hAnsi="Garamond" w:cs="Times New Roman"/>
        </w:rPr>
        <w:t xml:space="preserve">-Things that are held as global and are cherished and respected worldwide </w:t>
      </w:r>
    </w:p>
    <w:p w:rsidR="000B5CA2" w:rsidRPr="00556F8E" w:rsidRDefault="000B5CA2" w:rsidP="000B5CA2">
      <w:pPr>
        <w:numPr>
          <w:ilvl w:val="3"/>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 xml:space="preserve">Distributive Justice </w:t>
      </w:r>
      <w:r w:rsidR="00F33F70" w:rsidRPr="00556F8E">
        <w:rPr>
          <w:rFonts w:ascii="Garamond" w:eastAsia="Times New Roman" w:hAnsi="Garamond" w:cs="Times New Roman"/>
        </w:rPr>
        <w:tab/>
      </w:r>
      <w:r w:rsidR="00F33F70" w:rsidRPr="00556F8E">
        <w:rPr>
          <w:rFonts w:ascii="Garamond" w:eastAsia="Times New Roman" w:hAnsi="Garamond" w:cs="Times New Roman"/>
        </w:rPr>
        <w:tab/>
        <w:t xml:space="preserve">4. Equality </w:t>
      </w:r>
      <w:r w:rsidRPr="00556F8E">
        <w:rPr>
          <w:rFonts w:ascii="Garamond" w:eastAsia="Times New Roman" w:hAnsi="Garamond" w:cs="Times New Roman"/>
        </w:rPr>
        <w:t xml:space="preserve"> </w:t>
      </w:r>
    </w:p>
    <w:p w:rsidR="000B5CA2" w:rsidRPr="00556F8E" w:rsidRDefault="000B5CA2" w:rsidP="000B5CA2">
      <w:pPr>
        <w:numPr>
          <w:ilvl w:val="3"/>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 xml:space="preserve">Peace </w:t>
      </w:r>
      <w:r w:rsidR="005C650C">
        <w:rPr>
          <w:rFonts w:ascii="Garamond" w:eastAsia="Times New Roman" w:hAnsi="Garamond" w:cs="Times New Roman"/>
        </w:rPr>
        <w:tab/>
      </w:r>
      <w:r w:rsidR="005C650C">
        <w:rPr>
          <w:rFonts w:ascii="Garamond" w:eastAsia="Times New Roman" w:hAnsi="Garamond" w:cs="Times New Roman"/>
        </w:rPr>
        <w:tab/>
      </w:r>
      <w:r w:rsidR="005C650C">
        <w:rPr>
          <w:rFonts w:ascii="Garamond" w:eastAsia="Times New Roman" w:hAnsi="Garamond" w:cs="Times New Roman"/>
        </w:rPr>
        <w:tab/>
      </w:r>
      <w:r w:rsidR="00F33F70" w:rsidRPr="00556F8E">
        <w:rPr>
          <w:rFonts w:ascii="Garamond" w:eastAsia="Times New Roman" w:hAnsi="Garamond" w:cs="Times New Roman"/>
        </w:rPr>
        <w:t>5</w:t>
      </w:r>
      <w:r w:rsidRPr="00556F8E">
        <w:rPr>
          <w:rFonts w:ascii="Garamond" w:eastAsia="Times New Roman" w:hAnsi="Garamond" w:cs="Times New Roman"/>
        </w:rPr>
        <w:t>. Humanitarianism</w:t>
      </w:r>
    </w:p>
    <w:p w:rsidR="005C650C" w:rsidRDefault="000B5CA2" w:rsidP="005C650C">
      <w:pPr>
        <w:numPr>
          <w:ilvl w:val="3"/>
          <w:numId w:val="3"/>
        </w:numPr>
        <w:spacing w:after="0" w:line="240" w:lineRule="auto"/>
        <w:rPr>
          <w:rFonts w:ascii="Garamond" w:eastAsia="Times New Roman" w:hAnsi="Garamond" w:cs="Times New Roman"/>
        </w:rPr>
      </w:pPr>
      <w:r w:rsidRPr="00556F8E">
        <w:rPr>
          <w:rFonts w:ascii="Garamond" w:eastAsia="Times New Roman" w:hAnsi="Garamond" w:cs="Times New Roman"/>
        </w:rPr>
        <w:t xml:space="preserve">Justice </w:t>
      </w:r>
      <w:r w:rsidR="005C650C">
        <w:rPr>
          <w:rFonts w:ascii="Garamond" w:eastAsia="Times New Roman" w:hAnsi="Garamond" w:cs="Times New Roman"/>
        </w:rPr>
        <w:tab/>
      </w:r>
      <w:r w:rsidR="005C650C">
        <w:rPr>
          <w:rFonts w:ascii="Garamond" w:eastAsia="Times New Roman" w:hAnsi="Garamond" w:cs="Times New Roman"/>
        </w:rPr>
        <w:tab/>
      </w:r>
      <w:r w:rsidR="005C650C">
        <w:rPr>
          <w:rFonts w:ascii="Garamond" w:eastAsia="Times New Roman" w:hAnsi="Garamond" w:cs="Times New Roman"/>
        </w:rPr>
        <w:tab/>
      </w:r>
      <w:r w:rsidR="00F33F70" w:rsidRPr="00556F8E">
        <w:rPr>
          <w:rFonts w:ascii="Garamond" w:eastAsia="Times New Roman" w:hAnsi="Garamond" w:cs="Times New Roman"/>
        </w:rPr>
        <w:t>6</w:t>
      </w:r>
      <w:r w:rsidRPr="00556F8E">
        <w:rPr>
          <w:rFonts w:ascii="Garamond" w:eastAsia="Times New Roman" w:hAnsi="Garamond" w:cs="Times New Roman"/>
        </w:rPr>
        <w:t>. Family</w:t>
      </w:r>
    </w:p>
    <w:p w:rsidR="005C650C" w:rsidRPr="005C650C" w:rsidRDefault="005C650C" w:rsidP="005C650C">
      <w:pPr>
        <w:spacing w:after="0" w:line="240" w:lineRule="auto"/>
        <w:ind w:left="3240"/>
        <w:rPr>
          <w:rFonts w:ascii="Garamond" w:eastAsia="Times New Roman" w:hAnsi="Garamond" w:cs="Times New Roman"/>
        </w:rPr>
      </w:pPr>
    </w:p>
    <w:p w:rsidR="000B5CA2" w:rsidRPr="00556F8E" w:rsidRDefault="000B5CA2" w:rsidP="005C650C">
      <w:pPr>
        <w:numPr>
          <w:ilvl w:val="2"/>
          <w:numId w:val="3"/>
        </w:numPr>
        <w:spacing w:after="0" w:line="240" w:lineRule="auto"/>
        <w:rPr>
          <w:rFonts w:ascii="Garamond" w:eastAsia="Times New Roman" w:hAnsi="Garamond" w:cs="Times New Roman"/>
        </w:rPr>
      </w:pPr>
      <w:r w:rsidRPr="00556F8E">
        <w:rPr>
          <w:rFonts w:ascii="Garamond" w:eastAsia="Times New Roman" w:hAnsi="Garamond" w:cs="Times New Roman"/>
          <w:u w:val="single"/>
        </w:rPr>
        <w:t>Intrinsic Values</w:t>
      </w:r>
      <w:r w:rsidRPr="00556F8E">
        <w:rPr>
          <w:rFonts w:ascii="Garamond" w:eastAsia="Times New Roman" w:hAnsi="Garamond" w:cs="Times New Roman"/>
        </w:rPr>
        <w:t xml:space="preserve">-Values that are essential and needed for everyday life </w:t>
      </w:r>
    </w:p>
    <w:p w:rsidR="000B5CA2" w:rsidRPr="00556F8E" w:rsidRDefault="005C650C" w:rsidP="005C650C">
      <w:pPr>
        <w:numPr>
          <w:ilvl w:val="3"/>
          <w:numId w:val="3"/>
        </w:numPr>
        <w:spacing w:after="0" w:line="240" w:lineRule="auto"/>
        <w:rPr>
          <w:rFonts w:ascii="Garamond" w:eastAsia="Times New Roman" w:hAnsi="Garamond" w:cs="Times New Roman"/>
        </w:rPr>
      </w:pPr>
      <w:r>
        <w:rPr>
          <w:rFonts w:ascii="Garamond" w:eastAsia="Times New Roman" w:hAnsi="Garamond" w:cs="Times New Roman"/>
        </w:rPr>
        <w:t xml:space="preserve">Justice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0B5CA2" w:rsidRPr="00556F8E">
        <w:rPr>
          <w:rFonts w:ascii="Garamond" w:eastAsia="Times New Roman" w:hAnsi="Garamond" w:cs="Times New Roman"/>
        </w:rPr>
        <w:t xml:space="preserve">6. Privacy </w:t>
      </w:r>
    </w:p>
    <w:p w:rsidR="000B5CA2" w:rsidRPr="00556F8E" w:rsidRDefault="000B5CA2" w:rsidP="005C650C">
      <w:pPr>
        <w:numPr>
          <w:ilvl w:val="3"/>
          <w:numId w:val="3"/>
        </w:numPr>
        <w:spacing w:after="0" w:line="240" w:lineRule="auto"/>
        <w:rPr>
          <w:rFonts w:ascii="Garamond" w:eastAsia="Times New Roman" w:hAnsi="Garamond" w:cs="Times New Roman"/>
        </w:rPr>
      </w:pPr>
      <w:r w:rsidRPr="00556F8E">
        <w:rPr>
          <w:rFonts w:ascii="Garamond" w:eastAsia="Times New Roman" w:hAnsi="Garamond" w:cs="Times New Roman"/>
        </w:rPr>
        <w:t xml:space="preserve">Freedom </w:t>
      </w:r>
      <w:r w:rsidRPr="00556F8E">
        <w:rPr>
          <w:rFonts w:ascii="Garamond" w:eastAsia="Times New Roman" w:hAnsi="Garamond" w:cs="Times New Roman"/>
        </w:rPr>
        <w:tab/>
      </w:r>
      <w:r w:rsidRPr="00556F8E">
        <w:rPr>
          <w:rFonts w:ascii="Garamond" w:eastAsia="Times New Roman" w:hAnsi="Garamond" w:cs="Times New Roman"/>
        </w:rPr>
        <w:tab/>
      </w:r>
      <w:r w:rsidRPr="00556F8E">
        <w:rPr>
          <w:rFonts w:ascii="Garamond" w:eastAsia="Times New Roman" w:hAnsi="Garamond" w:cs="Times New Roman"/>
        </w:rPr>
        <w:tab/>
        <w:t xml:space="preserve">7. Liberty </w:t>
      </w:r>
    </w:p>
    <w:p w:rsidR="000B5CA2" w:rsidRPr="00556F8E" w:rsidRDefault="005C650C" w:rsidP="000B5CA2">
      <w:pPr>
        <w:numPr>
          <w:ilvl w:val="3"/>
          <w:numId w:val="3"/>
        </w:numPr>
        <w:spacing w:before="100" w:beforeAutospacing="1" w:after="100" w:afterAutospacing="1" w:line="240" w:lineRule="auto"/>
        <w:rPr>
          <w:rFonts w:ascii="Garamond" w:eastAsia="Times New Roman" w:hAnsi="Garamond" w:cs="Times New Roman"/>
        </w:rPr>
      </w:pPr>
      <w:r>
        <w:rPr>
          <w:rFonts w:ascii="Garamond" w:eastAsia="Times New Roman" w:hAnsi="Garamond" w:cs="Times New Roman"/>
        </w:rPr>
        <w:t>Equality</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0B5CA2" w:rsidRPr="00556F8E">
        <w:rPr>
          <w:rFonts w:ascii="Garamond" w:eastAsia="Times New Roman" w:hAnsi="Garamond" w:cs="Times New Roman"/>
        </w:rPr>
        <w:t xml:space="preserve">8. Constitutional Law </w:t>
      </w:r>
    </w:p>
    <w:p w:rsidR="000B5CA2" w:rsidRPr="00556F8E" w:rsidRDefault="005C650C" w:rsidP="000B5CA2">
      <w:pPr>
        <w:numPr>
          <w:ilvl w:val="3"/>
          <w:numId w:val="3"/>
        </w:numPr>
        <w:spacing w:before="100" w:beforeAutospacing="1" w:after="100" w:afterAutospacing="1" w:line="240" w:lineRule="auto"/>
        <w:rPr>
          <w:rFonts w:ascii="Garamond" w:eastAsia="Times New Roman" w:hAnsi="Garamond" w:cs="Times New Roman"/>
        </w:rPr>
      </w:pPr>
      <w:r>
        <w:rPr>
          <w:rFonts w:ascii="Garamond" w:eastAsia="Times New Roman" w:hAnsi="Garamond" w:cs="Times New Roman"/>
        </w:rPr>
        <w:t xml:space="preserve">Family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0B5CA2" w:rsidRPr="00556F8E">
        <w:rPr>
          <w:rFonts w:ascii="Garamond" w:eastAsia="Times New Roman" w:hAnsi="Garamond" w:cs="Times New Roman"/>
        </w:rPr>
        <w:t xml:space="preserve">9. Safety </w:t>
      </w:r>
    </w:p>
    <w:p w:rsidR="0040450B" w:rsidRDefault="000B5CA2" w:rsidP="0013478B">
      <w:pPr>
        <w:numPr>
          <w:ilvl w:val="3"/>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 xml:space="preserve">Globalism </w:t>
      </w:r>
      <w:r w:rsidR="00F33F70" w:rsidRPr="00556F8E">
        <w:rPr>
          <w:rFonts w:ascii="Garamond" w:eastAsia="Times New Roman" w:hAnsi="Garamond" w:cs="Times New Roman"/>
        </w:rPr>
        <w:tab/>
      </w:r>
      <w:r w:rsidR="00F33F70" w:rsidRPr="00556F8E">
        <w:rPr>
          <w:rFonts w:ascii="Garamond" w:eastAsia="Times New Roman" w:hAnsi="Garamond" w:cs="Times New Roman"/>
        </w:rPr>
        <w:tab/>
      </w:r>
      <w:r w:rsidR="00F33F70" w:rsidRPr="00556F8E">
        <w:rPr>
          <w:rFonts w:ascii="Garamond" w:eastAsia="Times New Roman" w:hAnsi="Garamond" w:cs="Times New Roman"/>
        </w:rPr>
        <w:tab/>
        <w:t>10. Soci</w:t>
      </w:r>
      <w:r w:rsidRPr="00556F8E">
        <w:rPr>
          <w:rFonts w:ascii="Garamond" w:eastAsia="Times New Roman" w:hAnsi="Garamond" w:cs="Times New Roman"/>
        </w:rPr>
        <w:t>al Welfare</w:t>
      </w:r>
    </w:p>
    <w:p w:rsidR="0013478B" w:rsidRPr="0013478B" w:rsidRDefault="0013478B" w:rsidP="0013478B">
      <w:pPr>
        <w:numPr>
          <w:ilvl w:val="3"/>
          <w:numId w:val="3"/>
        </w:numPr>
        <w:spacing w:before="100" w:beforeAutospacing="1" w:after="100" w:afterAutospacing="1" w:line="240" w:lineRule="auto"/>
        <w:rPr>
          <w:rFonts w:ascii="Garamond" w:eastAsia="Times New Roman" w:hAnsi="Garamond" w:cs="Times New Roman"/>
        </w:rPr>
      </w:pPr>
    </w:p>
    <w:p w:rsidR="000B5CA2" w:rsidRPr="00556F8E" w:rsidRDefault="000B5CA2" w:rsidP="00574BAA">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Choose the value that’s best for your</w:t>
      </w:r>
      <w:r w:rsidR="00810276" w:rsidRPr="00556F8E">
        <w:rPr>
          <w:rFonts w:ascii="Garamond" w:eastAsia="Times New Roman" w:hAnsi="Garamond" w:cs="Times New Roman"/>
        </w:rPr>
        <w:t xml:space="preserve"> side of the</w:t>
      </w:r>
      <w:r w:rsidRPr="00556F8E">
        <w:rPr>
          <w:rFonts w:ascii="Garamond" w:eastAsia="Times New Roman" w:hAnsi="Garamond" w:cs="Times New Roman"/>
        </w:rPr>
        <w:t xml:space="preserve"> resolution.</w:t>
      </w:r>
    </w:p>
    <w:p w:rsidR="000B5CA2" w:rsidRPr="00556F8E" w:rsidRDefault="000B5CA2" w:rsidP="00810276">
      <w:pPr>
        <w:pStyle w:val="ListParagraph"/>
        <w:numPr>
          <w:ilvl w:val="2"/>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Ex:</w:t>
      </w:r>
      <w:r w:rsidR="00296571" w:rsidRPr="00556F8E">
        <w:rPr>
          <w:rFonts w:ascii="Garamond" w:eastAsia="Times New Roman" w:hAnsi="Garamond" w:cs="Times New Roman"/>
        </w:rPr>
        <w:t xml:space="preserve"> </w:t>
      </w:r>
      <w:r w:rsidR="00574BAA" w:rsidRPr="00556F8E">
        <w:rPr>
          <w:rFonts w:ascii="Garamond" w:eastAsia="Times New Roman" w:hAnsi="Garamond" w:cs="Times New Roman"/>
        </w:rPr>
        <w:t xml:space="preserve">“Resolved: </w:t>
      </w:r>
      <w:r w:rsidR="00296571" w:rsidRPr="00556F8E">
        <w:rPr>
          <w:rFonts w:ascii="Garamond" w:eastAsia="Times New Roman" w:hAnsi="Garamond" w:cs="Times New Roman"/>
        </w:rPr>
        <w:t xml:space="preserve">A just society ought not use the death </w:t>
      </w:r>
      <w:r w:rsidR="00574BAA" w:rsidRPr="00556F8E">
        <w:rPr>
          <w:rFonts w:ascii="Garamond" w:eastAsia="Times New Roman" w:hAnsi="Garamond" w:cs="Times New Roman"/>
        </w:rPr>
        <w:t>penalty as a form of punishment.”</w:t>
      </w:r>
      <w:r w:rsidR="00296571" w:rsidRPr="00556F8E">
        <w:rPr>
          <w:rFonts w:ascii="Garamond" w:eastAsia="Times New Roman" w:hAnsi="Garamond" w:cs="Times New Roman"/>
        </w:rPr>
        <w:t xml:space="preserve"> The value is</w:t>
      </w:r>
      <w:r w:rsidR="00296571" w:rsidRPr="00556F8E">
        <w:rPr>
          <w:rFonts w:ascii="Garamond" w:eastAsia="Times New Roman" w:hAnsi="Garamond" w:cs="Times New Roman"/>
          <w:u w:val="single"/>
        </w:rPr>
        <w:t xml:space="preserve"> justice</w:t>
      </w:r>
      <w:r w:rsidR="00296571" w:rsidRPr="00556F8E">
        <w:rPr>
          <w:rFonts w:ascii="Garamond" w:eastAsia="Times New Roman" w:hAnsi="Garamond" w:cs="Times New Roman"/>
        </w:rPr>
        <w:t xml:space="preserve"> because the resolution is attempti</w:t>
      </w:r>
      <w:r w:rsidRPr="00556F8E">
        <w:rPr>
          <w:rFonts w:ascii="Garamond" w:eastAsia="Times New Roman" w:hAnsi="Garamond" w:cs="Times New Roman"/>
        </w:rPr>
        <w:t>ng to define what justice looks like.</w:t>
      </w:r>
      <w:r w:rsidR="00296571" w:rsidRPr="00556F8E">
        <w:rPr>
          <w:rFonts w:ascii="Garamond" w:eastAsia="Times New Roman" w:hAnsi="Garamond" w:cs="Times New Roman"/>
        </w:rPr>
        <w:t xml:space="preserve"> </w:t>
      </w:r>
    </w:p>
    <w:p w:rsidR="00296571" w:rsidRPr="00556F8E" w:rsidRDefault="000B5CA2" w:rsidP="000B5CA2">
      <w:pPr>
        <w:pStyle w:val="ListParagraph"/>
        <w:numPr>
          <w:ilvl w:val="2"/>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Ex: “</w:t>
      </w:r>
      <w:r w:rsidR="00296571" w:rsidRPr="00556F8E">
        <w:rPr>
          <w:rFonts w:ascii="Garamond" w:eastAsia="Times New Roman" w:hAnsi="Garamond" w:cs="Times New Roman"/>
        </w:rPr>
        <w:t>Resolved: Limiting economic inequality ought to be a more important social goal than maximizin</w:t>
      </w:r>
      <w:r w:rsidRPr="00556F8E">
        <w:rPr>
          <w:rFonts w:ascii="Garamond" w:eastAsia="Times New Roman" w:hAnsi="Garamond" w:cs="Times New Roman"/>
        </w:rPr>
        <w:t>g economic freedom.” Y</w:t>
      </w:r>
      <w:r w:rsidR="00296571" w:rsidRPr="00556F8E">
        <w:rPr>
          <w:rFonts w:ascii="Garamond" w:eastAsia="Times New Roman" w:hAnsi="Garamond" w:cs="Times New Roman"/>
        </w:rPr>
        <w:t xml:space="preserve">ou might use the value of </w:t>
      </w:r>
      <w:r w:rsidR="007D1F3A">
        <w:rPr>
          <w:rFonts w:ascii="Garamond" w:eastAsia="Times New Roman" w:hAnsi="Garamond" w:cs="Times New Roman"/>
          <w:u w:val="single"/>
        </w:rPr>
        <w:t>soci</w:t>
      </w:r>
      <w:r w:rsidR="00296571" w:rsidRPr="00556F8E">
        <w:rPr>
          <w:rFonts w:ascii="Garamond" w:eastAsia="Times New Roman" w:hAnsi="Garamond" w:cs="Times New Roman"/>
          <w:u w:val="single"/>
        </w:rPr>
        <w:t>al welfare</w:t>
      </w:r>
      <w:r w:rsidR="00296571" w:rsidRPr="00556F8E">
        <w:rPr>
          <w:rFonts w:ascii="Garamond" w:eastAsia="Times New Roman" w:hAnsi="Garamond" w:cs="Times New Roman"/>
        </w:rPr>
        <w:t>, because the resolution asks what a society should strive for.</w:t>
      </w:r>
    </w:p>
    <w:p w:rsidR="00810276" w:rsidRDefault="00F33F70" w:rsidP="0013478B">
      <w:pPr>
        <w:pStyle w:val="ListParagraph"/>
        <w:numPr>
          <w:ilvl w:val="0"/>
          <w:numId w:val="7"/>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Values are ABSTRACT though, so you need something concrete, like a CRITERION, in order to prove your value’s importance. </w:t>
      </w:r>
    </w:p>
    <w:p w:rsidR="0013478B" w:rsidRPr="0013478B" w:rsidRDefault="0013478B" w:rsidP="0013478B">
      <w:pPr>
        <w:pStyle w:val="ListParagraph"/>
        <w:spacing w:before="100" w:beforeAutospacing="1" w:after="0" w:line="240" w:lineRule="auto"/>
        <w:ind w:left="1800"/>
        <w:rPr>
          <w:rFonts w:ascii="Garamond" w:eastAsia="Times New Roman" w:hAnsi="Garamond" w:cs="Times New Roman"/>
        </w:rPr>
      </w:pPr>
    </w:p>
    <w:p w:rsidR="00F33F70" w:rsidRPr="00556F8E" w:rsidRDefault="000B5CA2" w:rsidP="005C650C">
      <w:pPr>
        <w:pStyle w:val="ListParagraph"/>
        <w:numPr>
          <w:ilvl w:val="0"/>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lastRenderedPageBreak/>
        <w:t xml:space="preserve">Choose your </w:t>
      </w:r>
      <w:r w:rsidRPr="005C650C">
        <w:rPr>
          <w:rFonts w:ascii="Garamond" w:eastAsia="Times New Roman" w:hAnsi="Garamond" w:cs="Times New Roman"/>
          <w:u w:val="single"/>
        </w:rPr>
        <w:t>CRITERION</w:t>
      </w:r>
      <w:r w:rsidR="00296571" w:rsidRPr="005C650C">
        <w:rPr>
          <w:rFonts w:ascii="Garamond" w:eastAsia="Times New Roman" w:hAnsi="Garamond" w:cs="Times New Roman"/>
          <w:u w:val="single"/>
        </w:rPr>
        <w:t xml:space="preserve"> </w:t>
      </w:r>
    </w:p>
    <w:p w:rsidR="00F33F70" w:rsidRPr="00556F8E" w:rsidRDefault="00F33F70" w:rsidP="00F33F70">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The CRITERION is how you propose your value will be achieved</w:t>
      </w:r>
      <w:r w:rsidR="00296571" w:rsidRPr="00556F8E">
        <w:rPr>
          <w:rFonts w:ascii="Garamond" w:eastAsia="Times New Roman" w:hAnsi="Garamond" w:cs="Times New Roman"/>
        </w:rPr>
        <w:t xml:space="preserve">. </w:t>
      </w:r>
    </w:p>
    <w:p w:rsidR="00F33F70" w:rsidRPr="00556F8E" w:rsidRDefault="00296571" w:rsidP="00F33F70">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For example, </w:t>
      </w:r>
      <w:r w:rsidR="00F33F70" w:rsidRPr="00556F8E">
        <w:rPr>
          <w:rFonts w:ascii="Garamond" w:eastAsia="Times New Roman" w:hAnsi="Garamond" w:cs="Times New Roman"/>
        </w:rPr>
        <w:t>“</w:t>
      </w:r>
      <w:r w:rsidRPr="00556F8E">
        <w:rPr>
          <w:rFonts w:ascii="Garamond" w:eastAsia="Times New Roman" w:hAnsi="Garamond" w:cs="Times New Roman"/>
        </w:rPr>
        <w:t>there may be many ways to achieve justice, bu</w:t>
      </w:r>
      <w:r w:rsidR="00F33F70" w:rsidRPr="00556F8E">
        <w:rPr>
          <w:rFonts w:ascii="Garamond" w:eastAsia="Times New Roman" w:hAnsi="Garamond" w:cs="Times New Roman"/>
        </w:rPr>
        <w:t>t ________is one way to achieve it.”</w:t>
      </w:r>
    </w:p>
    <w:p w:rsidR="006A6683" w:rsidRDefault="00F33F70" w:rsidP="006A6683">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 </w:t>
      </w:r>
      <w:r w:rsidR="00296571" w:rsidRPr="00556F8E">
        <w:rPr>
          <w:rFonts w:ascii="Garamond" w:eastAsia="Times New Roman" w:hAnsi="Garamond" w:cs="Times New Roman"/>
        </w:rPr>
        <w:t>Your criterion serves as a concrete way to achieve an abstract value</w:t>
      </w:r>
      <w:r w:rsidR="00810276" w:rsidRPr="00556F8E">
        <w:rPr>
          <w:rFonts w:ascii="Garamond" w:eastAsia="Times New Roman" w:hAnsi="Garamond" w:cs="Times New Roman"/>
        </w:rPr>
        <w:t>.</w:t>
      </w:r>
      <w:r w:rsidR="00296571" w:rsidRPr="00556F8E">
        <w:rPr>
          <w:rFonts w:ascii="Garamond" w:eastAsia="Times New Roman" w:hAnsi="Garamond" w:cs="Times New Roman"/>
        </w:rPr>
        <w:t xml:space="preserve"> </w:t>
      </w:r>
    </w:p>
    <w:p w:rsidR="00F33F70" w:rsidRPr="006A6683" w:rsidRDefault="00F33F70" w:rsidP="006A6683">
      <w:pPr>
        <w:pStyle w:val="ListParagraph"/>
        <w:numPr>
          <w:ilvl w:val="2"/>
          <w:numId w:val="3"/>
        </w:numPr>
        <w:spacing w:before="100" w:beforeAutospacing="1" w:after="0" w:line="240" w:lineRule="auto"/>
        <w:rPr>
          <w:rFonts w:ascii="Garamond" w:eastAsia="Times New Roman" w:hAnsi="Garamond" w:cs="Times New Roman"/>
        </w:rPr>
      </w:pPr>
      <w:r w:rsidRPr="006A6683">
        <w:rPr>
          <w:rFonts w:ascii="Garamond" w:eastAsia="Times New Roman" w:hAnsi="Garamond" w:cs="Times New Roman"/>
        </w:rPr>
        <w:t>Ex:</w:t>
      </w:r>
      <w:r w:rsidR="00296571" w:rsidRPr="006A6683">
        <w:rPr>
          <w:rFonts w:ascii="Garamond" w:eastAsia="Times New Roman" w:hAnsi="Garamond" w:cs="Times New Roman"/>
        </w:rPr>
        <w:t xml:space="preserve"> you can use </w:t>
      </w:r>
      <w:r w:rsidR="00296571" w:rsidRPr="006A6683">
        <w:rPr>
          <w:rFonts w:ascii="Garamond" w:eastAsia="Times New Roman" w:hAnsi="Garamond" w:cs="Times New Roman"/>
          <w:u w:val="single"/>
        </w:rPr>
        <w:t>"</w:t>
      </w:r>
      <w:r w:rsidR="006A6683" w:rsidRPr="006A6683">
        <w:rPr>
          <w:rFonts w:ascii="Garamond" w:eastAsia="Times New Roman" w:hAnsi="Garamond" w:cs="Times New Roman"/>
          <w:u w:val="single"/>
        </w:rPr>
        <w:t>deontology</w:t>
      </w:r>
      <w:r w:rsidR="00296571" w:rsidRPr="006A6683">
        <w:rPr>
          <w:rFonts w:ascii="Garamond" w:eastAsia="Times New Roman" w:hAnsi="Garamond" w:cs="Times New Roman"/>
        </w:rPr>
        <w:t>" as a criterion for the value</w:t>
      </w:r>
      <w:r w:rsidR="00810276" w:rsidRPr="006A6683">
        <w:rPr>
          <w:rFonts w:ascii="Garamond" w:eastAsia="Times New Roman" w:hAnsi="Garamond" w:cs="Times New Roman"/>
        </w:rPr>
        <w:t xml:space="preserve"> of</w:t>
      </w:r>
      <w:r w:rsidR="00296571" w:rsidRPr="006A6683">
        <w:rPr>
          <w:rFonts w:ascii="Garamond" w:eastAsia="Times New Roman" w:hAnsi="Garamond" w:cs="Times New Roman"/>
        </w:rPr>
        <w:t xml:space="preserve"> </w:t>
      </w:r>
      <w:r w:rsidR="006A6683" w:rsidRPr="006A6683">
        <w:rPr>
          <w:rFonts w:ascii="Garamond" w:eastAsia="Times New Roman" w:hAnsi="Garamond" w:cs="Times New Roman"/>
          <w:u w:val="single"/>
        </w:rPr>
        <w:t>justice</w:t>
      </w:r>
      <w:r w:rsidR="006A6683" w:rsidRPr="006A6683">
        <w:rPr>
          <w:rFonts w:ascii="Garamond" w:eastAsia="Times New Roman" w:hAnsi="Garamond" w:cs="Times New Roman"/>
        </w:rPr>
        <w:t xml:space="preserve"> b</w:t>
      </w:r>
      <w:r w:rsidR="006A6683" w:rsidRPr="006A6683">
        <w:rPr>
          <w:rFonts w:ascii="Garamond" w:hAnsi="Garamond"/>
          <w:kern w:val="24"/>
        </w:rPr>
        <w:t xml:space="preserve">ecause the </w:t>
      </w:r>
      <w:r w:rsidR="006A6683" w:rsidRPr="006A6683">
        <w:rPr>
          <w:rFonts w:ascii="Garamond" w:hAnsi="Garamond"/>
          <w:i/>
          <w:iCs/>
          <w:kern w:val="24"/>
        </w:rPr>
        <w:t>means</w:t>
      </w:r>
      <w:r w:rsidR="006A6683" w:rsidRPr="006A6683">
        <w:rPr>
          <w:rFonts w:ascii="Garamond" w:hAnsi="Garamond"/>
          <w:kern w:val="24"/>
        </w:rPr>
        <w:t xml:space="preserve"> of achieving justice (i.e. carrying out the death penalty) is not moral, therefore it cannot be used to produce a positive end.</w:t>
      </w:r>
      <w:r w:rsidR="006A6683" w:rsidRPr="006A6683">
        <w:rPr>
          <w:rFonts w:hAnsi="Times New Roman"/>
          <w:kern w:val="24"/>
          <w:sz w:val="40"/>
          <w:szCs w:val="40"/>
        </w:rPr>
        <w:t xml:space="preserve"> </w:t>
      </w:r>
    </w:p>
    <w:p w:rsidR="006A6683" w:rsidRDefault="00296571" w:rsidP="006A6683">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Think of your value criterion as a way to achieve your value.</w:t>
      </w:r>
    </w:p>
    <w:p w:rsidR="00810276" w:rsidRPr="006A6683" w:rsidRDefault="002C1A67" w:rsidP="006A6683">
      <w:pPr>
        <w:pStyle w:val="ListParagraph"/>
        <w:spacing w:before="100" w:beforeAutospacing="1" w:after="0" w:line="240" w:lineRule="auto"/>
        <w:ind w:left="1800"/>
        <w:rPr>
          <w:rFonts w:ascii="Garamond" w:eastAsia="Times New Roman" w:hAnsi="Garamond" w:cs="Times New Roman"/>
        </w:rPr>
      </w:pPr>
      <w:r>
        <w:rPr>
          <w:rFonts w:eastAsia="Times New Roman"/>
          <w:noProof/>
        </w:rPr>
        <mc:AlternateContent>
          <mc:Choice Requires="wps">
            <w:drawing>
              <wp:anchor distT="0" distB="0" distL="114300" distR="114300" simplePos="0" relativeHeight="251658240" behindDoc="1" locked="0" layoutInCell="1" allowOverlap="1" wp14:anchorId="1401218B" wp14:editId="0A708A72">
                <wp:simplePos x="0" y="0"/>
                <wp:positionH relativeFrom="column">
                  <wp:posOffset>847725</wp:posOffset>
                </wp:positionH>
                <wp:positionV relativeFrom="paragraph">
                  <wp:posOffset>93980</wp:posOffset>
                </wp:positionV>
                <wp:extent cx="5467350" cy="1815465"/>
                <wp:effectExtent l="9525" t="1333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5465"/>
                        </a:xfrm>
                        <a:prstGeom prst="rect">
                          <a:avLst/>
                        </a:prstGeom>
                        <a:solidFill>
                          <a:srgbClr val="FFFFFF"/>
                        </a:solidFill>
                        <a:ln w="9525">
                          <a:solidFill>
                            <a:srgbClr val="000000"/>
                          </a:solidFill>
                          <a:miter lim="800000"/>
                          <a:headEnd/>
                          <a:tailEnd/>
                        </a:ln>
                      </wps:spPr>
                      <wps:txbx>
                        <w:txbxContent>
                          <w:p w:rsidR="00556F8E" w:rsidRDefault="00556F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6.75pt;margin-top:7.4pt;width:430.5pt;height:1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">
                <v:textbox>
                  <w:txbxContent>
                    <w:p w:rsidR="00556F8E" w:rsidRDefault="00556F8E"/>
                  </w:txbxContent>
                </v:textbox>
              </v:shape>
            </w:pict>
          </mc:Fallback>
        </mc:AlternateContent>
      </w:r>
    </w:p>
    <w:p w:rsidR="00810276" w:rsidRPr="00556F8E" w:rsidRDefault="00F33F70" w:rsidP="00810276">
      <w:pPr>
        <w:pStyle w:val="ListParagraph"/>
        <w:numPr>
          <w:ilvl w:val="1"/>
          <w:numId w:val="3"/>
        </w:numPr>
        <w:spacing w:before="100" w:beforeAutospacing="1" w:after="0" w:line="240" w:lineRule="auto"/>
        <w:rPr>
          <w:rFonts w:ascii="Garamond" w:eastAsia="Times New Roman" w:hAnsi="Garamond" w:cs="Times New Roman"/>
        </w:rPr>
      </w:pPr>
      <w:r w:rsidRPr="00556F8E">
        <w:rPr>
          <w:rFonts w:ascii="Garamond" w:eastAsia="Times New Roman" w:hAnsi="Garamond" w:cs="Times New Roman"/>
        </w:rPr>
        <w:t xml:space="preserve">Types of  criterion to choose from (but are not limited to): </w:t>
      </w:r>
    </w:p>
    <w:p w:rsidR="00F33F70" w:rsidRPr="00556F8E" w:rsidRDefault="00F33F70" w:rsidP="00F33F70">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b/>
          <w:bCs/>
        </w:rPr>
        <w:t xml:space="preserve">Utilitarianism </w:t>
      </w:r>
      <w:r w:rsidRPr="00556F8E">
        <w:rPr>
          <w:rFonts w:ascii="Garamond" w:eastAsia="Times New Roman" w:hAnsi="Garamond" w:cs="Times New Roman"/>
        </w:rPr>
        <w:t xml:space="preserve">-Greatest good for the greatest number of people </w:t>
      </w:r>
    </w:p>
    <w:p w:rsidR="00F33F70" w:rsidRPr="00556F8E" w:rsidRDefault="00F33F70" w:rsidP="00F33F70">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b/>
          <w:bCs/>
        </w:rPr>
        <w:t>Pragmatism or Teleology</w:t>
      </w:r>
      <w:r w:rsidRPr="00556F8E">
        <w:rPr>
          <w:rFonts w:ascii="Garamond" w:eastAsia="Times New Roman" w:hAnsi="Garamond" w:cs="Times New Roman"/>
        </w:rPr>
        <w:t xml:space="preserve">-The end justifies the means (or no matter what you do to achieve an end it is justified) </w:t>
      </w:r>
    </w:p>
    <w:p w:rsidR="00F33F70" w:rsidRPr="00556F8E" w:rsidRDefault="00F33F70" w:rsidP="00F33F70">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b/>
          <w:bCs/>
        </w:rPr>
        <w:t>Deontology</w:t>
      </w:r>
      <w:r w:rsidRPr="00556F8E">
        <w:rPr>
          <w:rFonts w:ascii="Garamond" w:eastAsia="Times New Roman" w:hAnsi="Garamond" w:cs="Times New Roman"/>
        </w:rPr>
        <w:t xml:space="preserve">-The means justifies the end (opposite of teleology. If the means is not moral it should not be used to produce a positive end) </w:t>
      </w:r>
    </w:p>
    <w:p w:rsidR="00F33F70" w:rsidRPr="00556F8E" w:rsidRDefault="00F33F70" w:rsidP="00F33F70">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b/>
          <w:bCs/>
        </w:rPr>
        <w:t>Consequentialism</w:t>
      </w:r>
      <w:r w:rsidRPr="00556F8E">
        <w:rPr>
          <w:rFonts w:ascii="Garamond" w:eastAsia="Times New Roman" w:hAnsi="Garamond" w:cs="Times New Roman"/>
        </w:rPr>
        <w:t xml:space="preserve">-The consequences produced are either minor or major </w:t>
      </w:r>
    </w:p>
    <w:p w:rsidR="00F33F70" w:rsidRPr="00556F8E" w:rsidRDefault="00F33F70" w:rsidP="00F33F70">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b/>
          <w:bCs/>
        </w:rPr>
        <w:t>Humanitarianism</w:t>
      </w:r>
      <w:r w:rsidRPr="00556F8E">
        <w:rPr>
          <w:rFonts w:ascii="Garamond" w:eastAsia="Times New Roman" w:hAnsi="Garamond" w:cs="Times New Roman"/>
        </w:rPr>
        <w:t xml:space="preserve">- Respecting human rights and the </w:t>
      </w:r>
      <w:proofErr w:type="spellStart"/>
      <w:r w:rsidRPr="00556F8E">
        <w:rPr>
          <w:rFonts w:ascii="Garamond" w:eastAsia="Times New Roman" w:hAnsi="Garamond" w:cs="Times New Roman"/>
        </w:rPr>
        <w:t>well being</w:t>
      </w:r>
      <w:proofErr w:type="spellEnd"/>
      <w:r w:rsidRPr="00556F8E">
        <w:rPr>
          <w:rFonts w:ascii="Garamond" w:eastAsia="Times New Roman" w:hAnsi="Garamond" w:cs="Times New Roman"/>
        </w:rPr>
        <w:t xml:space="preserve"> of the majority of human beings </w:t>
      </w:r>
    </w:p>
    <w:p w:rsidR="00556F8E" w:rsidRPr="00556F8E" w:rsidRDefault="00F33F70" w:rsidP="00556F8E">
      <w:pPr>
        <w:numPr>
          <w:ilvl w:val="2"/>
          <w:numId w:val="3"/>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b/>
          <w:bCs/>
        </w:rPr>
        <w:t xml:space="preserve">Autonomy </w:t>
      </w:r>
      <w:r w:rsidRPr="00556F8E">
        <w:rPr>
          <w:rFonts w:ascii="Garamond" w:eastAsia="Times New Roman" w:hAnsi="Garamond" w:cs="Times New Roman"/>
        </w:rPr>
        <w:t xml:space="preserve">-  Self-sufficiency and self-government </w:t>
      </w:r>
      <w:r w:rsidR="00810276" w:rsidRPr="00556F8E">
        <w:rPr>
          <w:rFonts w:ascii="Garamond" w:eastAsia="Times New Roman" w:hAnsi="Garamond" w:cs="Times New Roman"/>
        </w:rPr>
        <w:t>are a means to achieve liberty</w:t>
      </w:r>
    </w:p>
    <w:p w:rsidR="00810276" w:rsidRPr="00556F8E" w:rsidRDefault="006A6683" w:rsidP="00556F8E">
      <w:pPr>
        <w:pStyle w:val="ListParagraph"/>
        <w:numPr>
          <w:ilvl w:val="0"/>
          <w:numId w:val="7"/>
        </w:numPr>
        <w:spacing w:before="100" w:beforeAutospacing="1" w:after="100" w:afterAutospacing="1" w:line="240" w:lineRule="auto"/>
        <w:rPr>
          <w:rFonts w:ascii="Garamond" w:eastAsia="Times New Roman" w:hAnsi="Garamond" w:cs="Times New Roman"/>
        </w:rPr>
      </w:pPr>
      <w:r>
        <w:rPr>
          <w:rFonts w:ascii="Garamond" w:eastAsia="Times New Roman" w:hAnsi="Garamond" w:cs="Times New Roman"/>
        </w:rPr>
        <w:t xml:space="preserve">Framework: </w:t>
      </w:r>
      <w:r w:rsidR="00810276" w:rsidRPr="00556F8E">
        <w:rPr>
          <w:rFonts w:ascii="Garamond" w:eastAsia="Times New Roman" w:hAnsi="Garamond" w:cs="Times New Roman"/>
        </w:rPr>
        <w:t>Spend at least one whole paragraph explaining your value and how your cri</w:t>
      </w:r>
      <w:r>
        <w:rPr>
          <w:rFonts w:ascii="Garamond" w:eastAsia="Times New Roman" w:hAnsi="Garamond" w:cs="Times New Roman"/>
        </w:rPr>
        <w:t>terion will achieve this value.</w:t>
      </w:r>
    </w:p>
    <w:p w:rsidR="00810276" w:rsidRPr="00556F8E" w:rsidRDefault="00810276" w:rsidP="00810276">
      <w:pPr>
        <w:spacing w:before="100" w:beforeAutospacing="1" w:after="100" w:afterAutospacing="1" w:line="240" w:lineRule="auto"/>
        <w:rPr>
          <w:rFonts w:ascii="Garamond" w:eastAsia="Times New Roman" w:hAnsi="Garamond" w:cs="Times New Roman"/>
          <w:b/>
          <w:u w:val="single"/>
        </w:rPr>
      </w:pPr>
      <w:r w:rsidRPr="00556F8E">
        <w:rPr>
          <w:rFonts w:ascii="Garamond" w:eastAsia="Times New Roman" w:hAnsi="Garamond" w:cs="Times New Roman"/>
          <w:b/>
          <w:u w:val="single"/>
        </w:rPr>
        <w:t xml:space="preserve">II. Contentions </w:t>
      </w:r>
    </w:p>
    <w:p w:rsidR="00810276" w:rsidRPr="00556F8E" w:rsidRDefault="00810276" w:rsidP="00810276">
      <w:pPr>
        <w:pStyle w:val="ListParagraph"/>
        <w:numPr>
          <w:ilvl w:val="0"/>
          <w:numId w:val="9"/>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w:t>
      </w:r>
      <w:r w:rsidR="00296571" w:rsidRPr="00556F8E">
        <w:rPr>
          <w:rFonts w:ascii="Garamond" w:eastAsia="Times New Roman" w:hAnsi="Garamond" w:cs="Times New Roman"/>
        </w:rPr>
        <w:t>Contentions</w:t>
      </w:r>
      <w:r w:rsidRPr="00556F8E">
        <w:rPr>
          <w:rFonts w:ascii="Garamond" w:eastAsia="Times New Roman" w:hAnsi="Garamond" w:cs="Times New Roman"/>
        </w:rPr>
        <w:t>”</w:t>
      </w:r>
      <w:r w:rsidR="00296571" w:rsidRPr="00556F8E">
        <w:rPr>
          <w:rFonts w:ascii="Garamond" w:eastAsia="Times New Roman" w:hAnsi="Garamond" w:cs="Times New Roman"/>
        </w:rPr>
        <w:t xml:space="preserve"> is just a fancy word for</w:t>
      </w:r>
      <w:r w:rsidR="00556F8E">
        <w:rPr>
          <w:rFonts w:ascii="Garamond" w:eastAsia="Times New Roman" w:hAnsi="Garamond" w:cs="Times New Roman"/>
        </w:rPr>
        <w:t xml:space="preserve"> main</w:t>
      </w:r>
      <w:r w:rsidR="00296571" w:rsidRPr="00556F8E">
        <w:rPr>
          <w:rFonts w:ascii="Garamond" w:eastAsia="Times New Roman" w:hAnsi="Garamond" w:cs="Times New Roman"/>
        </w:rPr>
        <w:t xml:space="preserve"> points. </w:t>
      </w:r>
    </w:p>
    <w:p w:rsidR="00810276" w:rsidRPr="00556F8E" w:rsidRDefault="00296571" w:rsidP="00556F8E">
      <w:pPr>
        <w:pStyle w:val="ListParagraph"/>
        <w:numPr>
          <w:ilvl w:val="1"/>
          <w:numId w:val="9"/>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 xml:space="preserve">These points explain how </w:t>
      </w:r>
      <w:r w:rsidR="00810276" w:rsidRPr="00556F8E">
        <w:rPr>
          <w:rFonts w:ascii="Garamond" w:eastAsia="Times New Roman" w:hAnsi="Garamond" w:cs="Times New Roman"/>
        </w:rPr>
        <w:t>your argument</w:t>
      </w:r>
      <w:r w:rsidRPr="00556F8E">
        <w:rPr>
          <w:rFonts w:ascii="Garamond" w:eastAsia="Times New Roman" w:hAnsi="Garamond" w:cs="Times New Roman"/>
        </w:rPr>
        <w:t xml:space="preserve"> achieves your </w:t>
      </w:r>
      <w:r w:rsidR="007D1F3A">
        <w:rPr>
          <w:rFonts w:ascii="Garamond" w:eastAsia="Times New Roman" w:hAnsi="Garamond" w:cs="Times New Roman"/>
        </w:rPr>
        <w:t>value/</w:t>
      </w:r>
      <w:r w:rsidRPr="00556F8E">
        <w:rPr>
          <w:rFonts w:ascii="Garamond" w:eastAsia="Times New Roman" w:hAnsi="Garamond" w:cs="Times New Roman"/>
        </w:rPr>
        <w:t xml:space="preserve">criterion. </w:t>
      </w:r>
    </w:p>
    <w:p w:rsidR="00556F8E" w:rsidRPr="00556F8E" w:rsidRDefault="00296571" w:rsidP="006A6683">
      <w:pPr>
        <w:pStyle w:val="ListParagraph"/>
        <w:numPr>
          <w:ilvl w:val="1"/>
          <w:numId w:val="9"/>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In LD there are n</w:t>
      </w:r>
      <w:r w:rsidR="00556F8E">
        <w:rPr>
          <w:rFonts w:ascii="Garamond" w:eastAsia="Times New Roman" w:hAnsi="Garamond" w:cs="Times New Roman"/>
        </w:rPr>
        <w:t>ormally 2-3 main arguments/contentions</w:t>
      </w:r>
    </w:p>
    <w:p w:rsidR="00556F8E" w:rsidRPr="00556F8E" w:rsidRDefault="00296571" w:rsidP="00556F8E">
      <w:pPr>
        <w:pStyle w:val="ListParagraph"/>
        <w:numPr>
          <w:ilvl w:val="1"/>
          <w:numId w:val="9"/>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It helps to divide each contention up this way into the three parts</w:t>
      </w:r>
      <w:r w:rsidR="00556F8E" w:rsidRPr="00556F8E">
        <w:rPr>
          <w:rFonts w:ascii="Garamond" w:eastAsia="Times New Roman" w:hAnsi="Garamond" w:cs="Times New Roman"/>
        </w:rPr>
        <w:t>:</w:t>
      </w:r>
    </w:p>
    <w:p w:rsidR="00556F8E" w:rsidRPr="00556F8E" w:rsidRDefault="00556F8E" w:rsidP="00556F8E">
      <w:pPr>
        <w:pStyle w:val="ListParagraph"/>
        <w:numPr>
          <w:ilvl w:val="2"/>
          <w:numId w:val="9"/>
        </w:numPr>
        <w:spacing w:before="100" w:beforeAutospacing="1" w:after="100" w:afterAutospacing="1" w:line="240" w:lineRule="auto"/>
        <w:rPr>
          <w:rFonts w:ascii="Garamond" w:eastAsia="Times New Roman" w:hAnsi="Garamond" w:cs="Times New Roman"/>
        </w:rPr>
      </w:pPr>
      <w:r w:rsidRPr="00556F8E">
        <w:rPr>
          <w:rFonts w:ascii="Garamond" w:eastAsia="Times New Roman" w:hAnsi="Garamond" w:cs="Times New Roman"/>
        </w:rPr>
        <w:t>Claim (your main point: 1 sentence)</w:t>
      </w:r>
    </w:p>
    <w:p w:rsidR="00556F8E" w:rsidRPr="00556F8E" w:rsidRDefault="007D1F3A" w:rsidP="00556F8E">
      <w:pPr>
        <w:pStyle w:val="ListParagraph"/>
        <w:numPr>
          <w:ilvl w:val="2"/>
          <w:numId w:val="9"/>
        </w:numPr>
        <w:spacing w:before="100" w:beforeAutospacing="1" w:after="100" w:afterAutospacing="1" w:line="240" w:lineRule="auto"/>
        <w:rPr>
          <w:rFonts w:ascii="Garamond" w:eastAsia="Times New Roman" w:hAnsi="Garamond" w:cs="Times New Roman"/>
        </w:rPr>
      </w:pPr>
      <w:r>
        <w:rPr>
          <w:rFonts w:ascii="Garamond" w:eastAsia="Times New Roman" w:hAnsi="Garamond" w:cs="Times New Roman"/>
        </w:rPr>
        <w:t>Warrant (reasons that your claim</w:t>
      </w:r>
      <w:r w:rsidR="00556F8E" w:rsidRPr="00556F8E">
        <w:rPr>
          <w:rFonts w:ascii="Garamond" w:eastAsia="Times New Roman" w:hAnsi="Garamond" w:cs="Times New Roman"/>
        </w:rPr>
        <w:t xml:space="preserve"> is true: 2-3 sentences)</w:t>
      </w:r>
    </w:p>
    <w:p w:rsidR="006A6683" w:rsidRPr="006A6683" w:rsidRDefault="00556F8E" w:rsidP="006A6683">
      <w:pPr>
        <w:pStyle w:val="ListParagraph"/>
        <w:numPr>
          <w:ilvl w:val="2"/>
          <w:numId w:val="9"/>
        </w:numPr>
        <w:spacing w:after="0" w:line="240" w:lineRule="auto"/>
        <w:rPr>
          <w:rFonts w:ascii="Garamond" w:eastAsiaTheme="minorHAnsi" w:hAnsi="Garamond"/>
        </w:rPr>
      </w:pPr>
      <w:r w:rsidRPr="00556F8E">
        <w:rPr>
          <w:rFonts w:ascii="Garamond" w:eastAsia="Times New Roman" w:hAnsi="Garamond" w:cs="Times New Roman"/>
        </w:rPr>
        <w:t xml:space="preserve">Impact </w:t>
      </w:r>
      <w:r w:rsidR="00296571" w:rsidRPr="00556F8E">
        <w:rPr>
          <w:rFonts w:ascii="Garamond" w:eastAsia="Times New Roman" w:hAnsi="Garamond" w:cs="Times New Roman"/>
        </w:rPr>
        <w:t xml:space="preserve"> </w:t>
      </w:r>
      <w:r w:rsidRPr="00556F8E">
        <w:rPr>
          <w:rFonts w:ascii="Garamond" w:eastAsia="Times New Roman" w:hAnsi="Garamond" w:cs="Times New Roman"/>
        </w:rPr>
        <w:t>(why the claim and warrants matter in proving that your side can achieve your value: 2-3 sentences)</w:t>
      </w:r>
    </w:p>
    <w:p w:rsidR="002C1A67" w:rsidRPr="006A6683" w:rsidRDefault="002C1A67" w:rsidP="006A6683">
      <w:pPr>
        <w:spacing w:after="0" w:line="240" w:lineRule="auto"/>
        <w:rPr>
          <w:rFonts w:ascii="Garamond" w:eastAsiaTheme="minorHAnsi" w:hAnsi="Garamond"/>
        </w:rPr>
      </w:pPr>
      <w:r w:rsidRPr="006A6683">
        <w:rPr>
          <w:rFonts w:ascii="Garamond" w:hAnsi="Garamond"/>
          <w:b/>
          <w:u w:val="single"/>
        </w:rPr>
        <w:t xml:space="preserve">III. Conclusion </w:t>
      </w:r>
    </w:p>
    <w:p w:rsidR="00556F8E" w:rsidRDefault="00556F8E" w:rsidP="006A6683">
      <w:pPr>
        <w:pStyle w:val="ListParagraph"/>
        <w:numPr>
          <w:ilvl w:val="0"/>
          <w:numId w:val="9"/>
        </w:numPr>
        <w:spacing w:after="0" w:line="240" w:lineRule="auto"/>
        <w:rPr>
          <w:rFonts w:ascii="Garamond" w:hAnsi="Garamond"/>
        </w:rPr>
      </w:pPr>
      <w:r>
        <w:rPr>
          <w:rFonts w:ascii="Garamond" w:hAnsi="Garamond"/>
        </w:rPr>
        <w:t>Summarize for the</w:t>
      </w:r>
      <w:r w:rsidR="002C1A67">
        <w:rPr>
          <w:rFonts w:ascii="Garamond" w:hAnsi="Garamond"/>
        </w:rPr>
        <w:t xml:space="preserve"> judge and audience WHY you should wi</w:t>
      </w:r>
      <w:r>
        <w:rPr>
          <w:rFonts w:ascii="Garamond" w:hAnsi="Garamond"/>
        </w:rPr>
        <w:t xml:space="preserve">n this </w:t>
      </w:r>
      <w:r w:rsidR="002C1A67">
        <w:rPr>
          <w:rFonts w:ascii="Garamond" w:hAnsi="Garamond"/>
        </w:rPr>
        <w:t xml:space="preserve">debate. You can do this through showing: </w:t>
      </w:r>
      <w:r>
        <w:rPr>
          <w:rFonts w:ascii="Garamond" w:hAnsi="Garamond"/>
        </w:rPr>
        <w:t xml:space="preserve"> </w:t>
      </w:r>
    </w:p>
    <w:p w:rsidR="00556F8E" w:rsidRDefault="002C1A67" w:rsidP="006A6683">
      <w:pPr>
        <w:pStyle w:val="ListParagraph"/>
        <w:numPr>
          <w:ilvl w:val="1"/>
          <w:numId w:val="9"/>
        </w:numPr>
        <w:spacing w:after="0" w:line="240" w:lineRule="auto"/>
        <w:rPr>
          <w:rFonts w:ascii="Garamond" w:hAnsi="Garamond"/>
        </w:rPr>
      </w:pPr>
      <w:r>
        <w:rPr>
          <w:rFonts w:ascii="Garamond" w:hAnsi="Garamond"/>
        </w:rPr>
        <w:t xml:space="preserve">Why the value you chose is the best/most important. </w:t>
      </w:r>
    </w:p>
    <w:p w:rsidR="002C1A67" w:rsidRDefault="002C1A67" w:rsidP="006A6683">
      <w:pPr>
        <w:pStyle w:val="ListParagraph"/>
        <w:numPr>
          <w:ilvl w:val="1"/>
          <w:numId w:val="9"/>
        </w:numPr>
        <w:spacing w:after="0" w:line="240" w:lineRule="auto"/>
        <w:rPr>
          <w:rFonts w:ascii="Garamond" w:hAnsi="Garamond"/>
        </w:rPr>
      </w:pPr>
      <w:r>
        <w:rPr>
          <w:rFonts w:ascii="Garamond" w:hAnsi="Garamond"/>
        </w:rPr>
        <w:t xml:space="preserve">How your contentions help achieve your value through your criterion. </w:t>
      </w:r>
    </w:p>
    <w:p w:rsidR="0013478B" w:rsidRDefault="002C1A67" w:rsidP="0013478B">
      <w:pPr>
        <w:pStyle w:val="ListParagraph"/>
        <w:numPr>
          <w:ilvl w:val="1"/>
          <w:numId w:val="9"/>
        </w:numPr>
        <w:spacing w:after="0" w:line="240" w:lineRule="auto"/>
        <w:rPr>
          <w:rFonts w:ascii="Garamond" w:hAnsi="Garamond"/>
        </w:rPr>
      </w:pPr>
      <w:r>
        <w:rPr>
          <w:rFonts w:ascii="Garamond" w:hAnsi="Garamond"/>
        </w:rPr>
        <w:t xml:space="preserve">Pathos: appeal emotionally during your last statements. </w:t>
      </w:r>
    </w:p>
    <w:p w:rsidR="002C1A67" w:rsidRPr="0013478B" w:rsidRDefault="00557B43" w:rsidP="0013478B">
      <w:pPr>
        <w:pStyle w:val="ListParagraph"/>
        <w:spacing w:after="0" w:line="240" w:lineRule="auto"/>
        <w:ind w:left="1800"/>
        <w:rPr>
          <w:rFonts w:ascii="Garamond" w:hAnsi="Garamond"/>
        </w:rPr>
      </w:pPr>
      <w:r>
        <w:rPr>
          <w:noProof/>
        </w:rPr>
        <mc:AlternateContent>
          <mc:Choice Requires="wps">
            <w:drawing>
              <wp:anchor distT="0" distB="0" distL="114300" distR="114300" simplePos="0" relativeHeight="251660288" behindDoc="1" locked="0" layoutInCell="1" allowOverlap="1" wp14:anchorId="7AE661C9" wp14:editId="73425600">
                <wp:simplePos x="0" y="0"/>
                <wp:positionH relativeFrom="column">
                  <wp:posOffset>-238125</wp:posOffset>
                </wp:positionH>
                <wp:positionV relativeFrom="paragraph">
                  <wp:posOffset>341630</wp:posOffset>
                </wp:positionV>
                <wp:extent cx="6477000" cy="1085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47700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B43" w:rsidRDefault="00557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margin-left:-18.75pt;margin-top:26.9pt;width:510pt;height:8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" fillcolor="white [3201]" strokeweight=".5pt">
                <v:textbox>
                  <w:txbxContent>
                    <w:p w:rsidR="00557B43" w:rsidRDefault="00557B43"/>
                  </w:txbxContent>
                </v:textbox>
              </v:shape>
            </w:pict>
          </mc:Fallback>
        </mc:AlternateContent>
      </w:r>
    </w:p>
    <w:p w:rsidR="00557B43" w:rsidRPr="00557B43" w:rsidRDefault="00557B43" w:rsidP="00EE133B">
      <w:pPr>
        <w:spacing w:before="100" w:beforeAutospacing="1" w:after="100" w:afterAutospacing="1" w:line="240" w:lineRule="auto"/>
        <w:jc w:val="center"/>
        <w:rPr>
          <w:rFonts w:ascii="Garamond" w:hAnsi="Garamond"/>
          <w:b/>
        </w:rPr>
      </w:pPr>
      <w:r w:rsidRPr="00557B43">
        <w:rPr>
          <w:rFonts w:ascii="Garamond" w:hAnsi="Garamond"/>
          <w:b/>
        </w:rPr>
        <w:t xml:space="preserve">*All cases must be turned in to </w:t>
      </w:r>
      <w:r w:rsidRPr="00557B43">
        <w:rPr>
          <w:rFonts w:ascii="Garamond" w:hAnsi="Garamond"/>
          <w:b/>
          <w:u w:val="single"/>
        </w:rPr>
        <w:t>turnitin.com</w:t>
      </w:r>
      <w:r w:rsidRPr="00557B43">
        <w:rPr>
          <w:rFonts w:ascii="Garamond" w:hAnsi="Garamond"/>
          <w:b/>
        </w:rPr>
        <w:t xml:space="preserve"> to receive credit and to check for plagiarized material. </w:t>
      </w:r>
      <w:r>
        <w:rPr>
          <w:rFonts w:ascii="Garamond" w:hAnsi="Garamond"/>
          <w:b/>
        </w:rPr>
        <w:t>Cases</w:t>
      </w:r>
      <w:r w:rsidRPr="00557B43">
        <w:rPr>
          <w:rFonts w:ascii="Garamond" w:hAnsi="Garamond"/>
          <w:b/>
        </w:rPr>
        <w:t xml:space="preserve"> must be submitted </w:t>
      </w:r>
      <w:r w:rsidRPr="00557B43">
        <w:rPr>
          <w:rFonts w:ascii="Garamond" w:hAnsi="Garamond"/>
          <w:b/>
          <w:u w:val="single"/>
        </w:rPr>
        <w:t>before 11:59:59 the night before</w:t>
      </w:r>
      <w:r w:rsidRPr="00557B43">
        <w:rPr>
          <w:rFonts w:ascii="Garamond" w:hAnsi="Garamond"/>
          <w:b/>
        </w:rPr>
        <w:t xml:space="preserve"> you are scheduled to debate in class. This deadline is non-negotiable and you will receive a significant point reduction if your case is not received by the deadline. If you are caught plagiarizing, you will need to make-up the assignment with a different resolution and will only receive up to 50% of the grade. </w:t>
      </w:r>
    </w:p>
    <w:p w:rsidR="002A66C6" w:rsidRDefault="002A66C6" w:rsidP="00556F8E">
      <w:pPr>
        <w:spacing w:before="100" w:beforeAutospacing="1" w:after="100" w:afterAutospacing="1" w:line="240" w:lineRule="auto"/>
        <w:rPr>
          <w:rFonts w:ascii="Garamond" w:hAnsi="Garamond"/>
          <w:b/>
          <w:u w:val="single"/>
        </w:rPr>
      </w:pPr>
    </w:p>
    <w:p w:rsidR="002C1A67" w:rsidRDefault="002C1A67" w:rsidP="00556F8E">
      <w:pPr>
        <w:spacing w:before="100" w:beforeAutospacing="1" w:after="100" w:afterAutospacing="1" w:line="240" w:lineRule="auto"/>
        <w:rPr>
          <w:rFonts w:ascii="Garamond" w:hAnsi="Garamond"/>
          <w:b/>
          <w:u w:val="single"/>
        </w:rPr>
      </w:pPr>
      <w:bookmarkStart w:id="1" w:name="_GoBack"/>
      <w:bookmarkEnd w:id="1"/>
      <w:r>
        <w:rPr>
          <w:rFonts w:ascii="Garamond" w:hAnsi="Garamond"/>
          <w:b/>
          <w:u w:val="single"/>
        </w:rPr>
        <w:lastRenderedPageBreak/>
        <w:t>Order of LD Debate</w:t>
      </w:r>
      <w:r w:rsidR="006A6683">
        <w:rPr>
          <w:rFonts w:ascii="Garamond" w:hAnsi="Garamond"/>
          <w:b/>
          <w:u w:val="single"/>
        </w:rPr>
        <w:t xml:space="preserve"> for Debate II</w:t>
      </w:r>
      <w:r>
        <w:rPr>
          <w:rFonts w:ascii="Garamond" w:hAnsi="Garamond"/>
          <w:b/>
          <w:u w:val="single"/>
        </w:rPr>
        <w:t xml:space="preserve">: </w:t>
      </w:r>
    </w:p>
    <w:p w:rsidR="002C1A67" w:rsidRDefault="005C650C" w:rsidP="00556F8E">
      <w:pPr>
        <w:spacing w:before="100" w:beforeAutospacing="1" w:after="100" w:afterAutospacing="1" w:line="240" w:lineRule="auto"/>
        <w:rPr>
          <w:rFonts w:ascii="Garamond" w:hAnsi="Garamond"/>
        </w:rPr>
      </w:pPr>
      <w:r>
        <w:rPr>
          <w:rFonts w:ascii="Garamond" w:hAnsi="Garamond"/>
        </w:rPr>
        <w:t>Affirmative</w:t>
      </w:r>
      <w:r>
        <w:rPr>
          <w:rFonts w:ascii="Garamond" w:hAnsi="Garamond"/>
        </w:rPr>
        <w:tab/>
        <w:t>Reads Case</w:t>
      </w:r>
      <w:r>
        <w:rPr>
          <w:rFonts w:ascii="Garamond" w:hAnsi="Garamond"/>
        </w:rPr>
        <w:tab/>
      </w:r>
      <w:r>
        <w:rPr>
          <w:rFonts w:ascii="Garamond" w:hAnsi="Garamond"/>
        </w:rPr>
        <w:tab/>
      </w:r>
      <w:r>
        <w:rPr>
          <w:rFonts w:ascii="Garamond" w:hAnsi="Garamond"/>
        </w:rPr>
        <w:tab/>
      </w:r>
      <w:r>
        <w:rPr>
          <w:rFonts w:ascii="Garamond" w:hAnsi="Garamond"/>
        </w:rPr>
        <w:tab/>
        <w:t>4</w:t>
      </w:r>
      <w:r w:rsidR="002C1A67">
        <w:rPr>
          <w:rFonts w:ascii="Garamond" w:hAnsi="Garamond"/>
        </w:rPr>
        <w:t xml:space="preserve"> minutes</w:t>
      </w:r>
    </w:p>
    <w:p w:rsidR="002C1A67" w:rsidRDefault="002C1A67" w:rsidP="00556F8E">
      <w:pPr>
        <w:spacing w:before="100" w:beforeAutospacing="1" w:after="100" w:afterAutospacing="1" w:line="240" w:lineRule="auto"/>
        <w:rPr>
          <w:rFonts w:ascii="Garamond" w:hAnsi="Garamond"/>
        </w:rPr>
      </w:pPr>
      <w:r>
        <w:rPr>
          <w:rFonts w:ascii="Garamond" w:hAnsi="Garamond"/>
        </w:rPr>
        <w:t>Negative</w:t>
      </w:r>
      <w:r>
        <w:rPr>
          <w:rFonts w:ascii="Garamond" w:hAnsi="Garamond"/>
        </w:rPr>
        <w:tab/>
        <w:t xml:space="preserve">Questions </w:t>
      </w:r>
      <w:proofErr w:type="spellStart"/>
      <w:r>
        <w:rPr>
          <w:rFonts w:ascii="Garamond" w:hAnsi="Garamond"/>
        </w:rPr>
        <w:t>Aff</w:t>
      </w:r>
      <w:proofErr w:type="spellEnd"/>
      <w:r>
        <w:rPr>
          <w:rFonts w:ascii="Garamond" w:hAnsi="Garamond"/>
        </w:rPr>
        <w:t xml:space="preserve"> about their case</w:t>
      </w:r>
      <w:r>
        <w:rPr>
          <w:rFonts w:ascii="Garamond" w:hAnsi="Garamond"/>
        </w:rPr>
        <w:tab/>
      </w:r>
      <w:r>
        <w:rPr>
          <w:rFonts w:ascii="Garamond" w:hAnsi="Garamond"/>
        </w:rPr>
        <w:tab/>
        <w:t>3 minutes</w:t>
      </w:r>
    </w:p>
    <w:p w:rsidR="002C1A67" w:rsidRDefault="005C650C" w:rsidP="00556F8E">
      <w:pPr>
        <w:spacing w:before="100" w:beforeAutospacing="1" w:after="100" w:afterAutospacing="1" w:line="240" w:lineRule="auto"/>
        <w:rPr>
          <w:rFonts w:ascii="Garamond" w:hAnsi="Garamond"/>
        </w:rPr>
      </w:pPr>
      <w:r>
        <w:rPr>
          <w:rFonts w:ascii="Garamond" w:hAnsi="Garamond"/>
        </w:rPr>
        <w:t>Negative</w:t>
      </w:r>
      <w:r>
        <w:rPr>
          <w:rFonts w:ascii="Garamond" w:hAnsi="Garamond"/>
        </w:rPr>
        <w:tab/>
        <w:t>Reads Case</w:t>
      </w:r>
      <w:r>
        <w:rPr>
          <w:rFonts w:ascii="Garamond" w:hAnsi="Garamond"/>
        </w:rPr>
        <w:tab/>
      </w:r>
      <w:r>
        <w:rPr>
          <w:rFonts w:ascii="Garamond" w:hAnsi="Garamond"/>
        </w:rPr>
        <w:tab/>
      </w:r>
      <w:r>
        <w:rPr>
          <w:rFonts w:ascii="Garamond" w:hAnsi="Garamond"/>
        </w:rPr>
        <w:tab/>
      </w:r>
      <w:r>
        <w:rPr>
          <w:rFonts w:ascii="Garamond" w:hAnsi="Garamond"/>
        </w:rPr>
        <w:tab/>
        <w:t>4</w:t>
      </w:r>
      <w:r w:rsidR="002C1A67">
        <w:rPr>
          <w:rFonts w:ascii="Garamond" w:hAnsi="Garamond"/>
        </w:rPr>
        <w:t xml:space="preserve"> minutes</w:t>
      </w:r>
      <w:r w:rsidR="002C1A67">
        <w:rPr>
          <w:rFonts w:ascii="Garamond" w:hAnsi="Garamond"/>
        </w:rPr>
        <w:tab/>
      </w:r>
    </w:p>
    <w:p w:rsidR="002C1A67" w:rsidRDefault="002C1A67" w:rsidP="00556F8E">
      <w:pPr>
        <w:spacing w:before="100" w:beforeAutospacing="1" w:after="100" w:afterAutospacing="1" w:line="240" w:lineRule="auto"/>
        <w:rPr>
          <w:rFonts w:ascii="Garamond" w:hAnsi="Garamond"/>
        </w:rPr>
      </w:pPr>
      <w:r>
        <w:rPr>
          <w:rFonts w:ascii="Garamond" w:hAnsi="Garamond"/>
        </w:rPr>
        <w:t>Affirmative</w:t>
      </w:r>
      <w:r>
        <w:rPr>
          <w:rFonts w:ascii="Garamond" w:hAnsi="Garamond"/>
        </w:rPr>
        <w:tab/>
        <w:t xml:space="preserve">Questions </w:t>
      </w:r>
      <w:proofErr w:type="spellStart"/>
      <w:r>
        <w:rPr>
          <w:rFonts w:ascii="Garamond" w:hAnsi="Garamond"/>
        </w:rPr>
        <w:t>Neg</w:t>
      </w:r>
      <w:proofErr w:type="spellEnd"/>
      <w:r>
        <w:rPr>
          <w:rFonts w:ascii="Garamond" w:hAnsi="Garamond"/>
        </w:rPr>
        <w:t xml:space="preserve"> about their case</w:t>
      </w:r>
      <w:r>
        <w:rPr>
          <w:rFonts w:ascii="Garamond" w:hAnsi="Garamond"/>
        </w:rPr>
        <w:tab/>
      </w:r>
      <w:r>
        <w:rPr>
          <w:rFonts w:ascii="Garamond" w:hAnsi="Garamond"/>
        </w:rPr>
        <w:tab/>
        <w:t>3 minutes</w:t>
      </w:r>
    </w:p>
    <w:p w:rsidR="002C1A67" w:rsidRDefault="002C1A67" w:rsidP="005C650C">
      <w:pPr>
        <w:spacing w:before="100" w:beforeAutospacing="1" w:after="100" w:afterAutospacing="1" w:line="240" w:lineRule="auto"/>
        <w:rPr>
          <w:rFonts w:ascii="Garamond" w:hAnsi="Garamond"/>
        </w:rPr>
      </w:pPr>
      <w:r w:rsidRPr="005C650C">
        <w:rPr>
          <w:rFonts w:ascii="Garamond" w:hAnsi="Garamond"/>
          <w:highlight w:val="green"/>
        </w:rPr>
        <w:t>Both</w:t>
      </w:r>
      <w:r w:rsidRPr="005C650C">
        <w:rPr>
          <w:rFonts w:ascii="Garamond" w:hAnsi="Garamond"/>
          <w:highlight w:val="green"/>
        </w:rPr>
        <w:tab/>
      </w:r>
      <w:r w:rsidRPr="005C650C">
        <w:rPr>
          <w:rFonts w:ascii="Garamond" w:hAnsi="Garamond"/>
          <w:highlight w:val="green"/>
        </w:rPr>
        <w:tab/>
        <w:t xml:space="preserve">Prep </w:t>
      </w:r>
      <w:proofErr w:type="gramStart"/>
      <w:r w:rsidRPr="005C650C">
        <w:rPr>
          <w:rFonts w:ascii="Garamond" w:hAnsi="Garamond"/>
          <w:highlight w:val="green"/>
        </w:rPr>
        <w:t>time</w:t>
      </w:r>
      <w:proofErr w:type="gramEnd"/>
      <w:r w:rsidRPr="005C650C">
        <w:rPr>
          <w:rFonts w:ascii="Garamond" w:hAnsi="Garamond"/>
          <w:highlight w:val="green"/>
        </w:rPr>
        <w:t xml:space="preserve"> to prepare rebuttals</w:t>
      </w:r>
      <w:r w:rsidRPr="005C650C">
        <w:rPr>
          <w:rFonts w:ascii="Garamond" w:hAnsi="Garamond"/>
          <w:highlight w:val="green"/>
        </w:rPr>
        <w:tab/>
      </w:r>
      <w:r w:rsidRPr="005C650C">
        <w:rPr>
          <w:rFonts w:ascii="Garamond" w:hAnsi="Garamond"/>
          <w:highlight w:val="green"/>
        </w:rPr>
        <w:tab/>
        <w:t>2 minutes</w:t>
      </w:r>
    </w:p>
    <w:p w:rsidR="002C1A67" w:rsidRDefault="002C1A67" w:rsidP="00556F8E">
      <w:pPr>
        <w:spacing w:before="100" w:beforeAutospacing="1" w:after="100" w:afterAutospacing="1" w:line="240" w:lineRule="auto"/>
        <w:rPr>
          <w:rFonts w:ascii="Garamond" w:hAnsi="Garamond"/>
        </w:rPr>
      </w:pPr>
      <w:r>
        <w:rPr>
          <w:rFonts w:ascii="Garamond" w:hAnsi="Garamond"/>
        </w:rPr>
        <w:t>Affirmative</w:t>
      </w:r>
      <w:r>
        <w:rPr>
          <w:rFonts w:ascii="Garamond" w:hAnsi="Garamond"/>
        </w:rPr>
        <w:tab/>
        <w:t xml:space="preserve">Rebuttals </w:t>
      </w:r>
      <w:proofErr w:type="spellStart"/>
      <w:r>
        <w:rPr>
          <w:rFonts w:ascii="Garamond" w:hAnsi="Garamond"/>
        </w:rPr>
        <w:t>Neg</w:t>
      </w:r>
      <w:proofErr w:type="spellEnd"/>
      <w:r>
        <w:rPr>
          <w:rFonts w:ascii="Garamond" w:hAnsi="Garamond"/>
        </w:rPr>
        <w:t xml:space="preserve"> Case</w:t>
      </w:r>
      <w:r>
        <w:rPr>
          <w:rFonts w:ascii="Garamond" w:hAnsi="Garamond"/>
        </w:rPr>
        <w:tab/>
      </w:r>
      <w:r>
        <w:rPr>
          <w:rFonts w:ascii="Garamond" w:hAnsi="Garamond"/>
        </w:rPr>
        <w:tab/>
      </w:r>
      <w:r>
        <w:rPr>
          <w:rFonts w:ascii="Garamond" w:hAnsi="Garamond"/>
        </w:rPr>
        <w:tab/>
        <w:t>3 minutes</w:t>
      </w:r>
    </w:p>
    <w:p w:rsidR="002C1A67" w:rsidRDefault="002C1A67" w:rsidP="00556F8E">
      <w:pPr>
        <w:spacing w:before="100" w:beforeAutospacing="1" w:after="100" w:afterAutospacing="1" w:line="240" w:lineRule="auto"/>
        <w:rPr>
          <w:rFonts w:ascii="Garamond" w:hAnsi="Garamond"/>
        </w:rPr>
      </w:pPr>
      <w:r>
        <w:rPr>
          <w:rFonts w:ascii="Garamond" w:hAnsi="Garamond"/>
        </w:rPr>
        <w:t xml:space="preserve">Negative </w:t>
      </w:r>
      <w:r>
        <w:rPr>
          <w:rFonts w:ascii="Garamond" w:hAnsi="Garamond"/>
        </w:rPr>
        <w:tab/>
        <w:t xml:space="preserve">Rebuttals </w:t>
      </w:r>
      <w:proofErr w:type="spellStart"/>
      <w:r>
        <w:rPr>
          <w:rFonts w:ascii="Garamond" w:hAnsi="Garamond"/>
        </w:rPr>
        <w:t>Aff</w:t>
      </w:r>
      <w:proofErr w:type="spellEnd"/>
      <w:r>
        <w:rPr>
          <w:rFonts w:ascii="Garamond" w:hAnsi="Garamond"/>
        </w:rPr>
        <w:t xml:space="preserve"> Case</w:t>
      </w:r>
      <w:r>
        <w:rPr>
          <w:rFonts w:ascii="Garamond" w:hAnsi="Garamond"/>
        </w:rPr>
        <w:tab/>
      </w:r>
      <w:r>
        <w:rPr>
          <w:rFonts w:ascii="Garamond" w:hAnsi="Garamond"/>
        </w:rPr>
        <w:tab/>
      </w:r>
      <w:r>
        <w:rPr>
          <w:rFonts w:ascii="Garamond" w:hAnsi="Garamond"/>
        </w:rPr>
        <w:tab/>
        <w:t>3 minutes</w:t>
      </w:r>
    </w:p>
    <w:p w:rsidR="002C1A67" w:rsidRDefault="002C1A67" w:rsidP="002C1A67">
      <w:pPr>
        <w:spacing w:before="100" w:beforeAutospacing="1" w:after="100" w:afterAutospacing="1" w:line="240" w:lineRule="auto"/>
        <w:rPr>
          <w:rFonts w:ascii="Garamond" w:hAnsi="Garamond"/>
        </w:rPr>
      </w:pPr>
      <w:r>
        <w:rPr>
          <w:rFonts w:ascii="Garamond" w:hAnsi="Garamond"/>
        </w:rPr>
        <w:t xml:space="preserve">Both </w:t>
      </w:r>
      <w:r>
        <w:rPr>
          <w:rFonts w:ascii="Garamond" w:hAnsi="Garamond"/>
        </w:rPr>
        <w:tab/>
      </w:r>
      <w:r w:rsidR="005C650C">
        <w:rPr>
          <w:rFonts w:ascii="Garamond" w:hAnsi="Garamond"/>
        </w:rPr>
        <w:tab/>
        <w:t>Open Rebuttal back and forth</w:t>
      </w:r>
      <w:r w:rsidR="005C650C">
        <w:rPr>
          <w:rFonts w:ascii="Garamond" w:hAnsi="Garamond"/>
        </w:rPr>
        <w:tab/>
      </w:r>
      <w:r w:rsidR="005C650C">
        <w:rPr>
          <w:rFonts w:ascii="Garamond" w:hAnsi="Garamond"/>
        </w:rPr>
        <w:tab/>
        <w:t>3</w:t>
      </w:r>
      <w:r>
        <w:rPr>
          <w:rFonts w:ascii="Garamond" w:hAnsi="Garamond"/>
        </w:rPr>
        <w:t xml:space="preserve"> minutes</w:t>
      </w:r>
    </w:p>
    <w:p w:rsidR="002C1A67" w:rsidRDefault="002C1A67" w:rsidP="00556F8E">
      <w:pPr>
        <w:spacing w:before="100" w:beforeAutospacing="1" w:after="100" w:afterAutospacing="1" w:line="240" w:lineRule="auto"/>
        <w:rPr>
          <w:rFonts w:ascii="Garamond" w:hAnsi="Garamond"/>
        </w:rPr>
      </w:pPr>
      <w:r w:rsidRPr="005C650C">
        <w:rPr>
          <w:rFonts w:ascii="Garamond" w:hAnsi="Garamond"/>
          <w:highlight w:val="green"/>
        </w:rPr>
        <w:t>Both</w:t>
      </w:r>
      <w:r w:rsidRPr="005C650C">
        <w:rPr>
          <w:rFonts w:ascii="Garamond" w:hAnsi="Garamond"/>
          <w:highlight w:val="green"/>
        </w:rPr>
        <w:tab/>
      </w:r>
      <w:r w:rsidRPr="005C650C">
        <w:rPr>
          <w:rFonts w:ascii="Garamond" w:hAnsi="Garamond"/>
          <w:highlight w:val="green"/>
        </w:rPr>
        <w:tab/>
        <w:t xml:space="preserve">Prep </w:t>
      </w:r>
      <w:proofErr w:type="gramStart"/>
      <w:r w:rsidRPr="005C650C">
        <w:rPr>
          <w:rFonts w:ascii="Garamond" w:hAnsi="Garamond"/>
          <w:highlight w:val="green"/>
        </w:rPr>
        <w:t>time</w:t>
      </w:r>
      <w:proofErr w:type="gramEnd"/>
      <w:r w:rsidRPr="005C650C">
        <w:rPr>
          <w:rFonts w:ascii="Garamond" w:hAnsi="Garamond"/>
          <w:highlight w:val="green"/>
        </w:rPr>
        <w:t xml:space="preserve"> to prepare crystallization</w:t>
      </w:r>
      <w:r w:rsidRPr="005C650C">
        <w:rPr>
          <w:rFonts w:ascii="Garamond" w:hAnsi="Garamond"/>
          <w:highlight w:val="green"/>
        </w:rPr>
        <w:tab/>
        <w:t>2 minutes</w:t>
      </w:r>
    </w:p>
    <w:p w:rsidR="002C1A67" w:rsidRDefault="002C1A67" w:rsidP="00556F8E">
      <w:pPr>
        <w:spacing w:before="100" w:beforeAutospacing="1" w:after="100" w:afterAutospacing="1" w:line="240" w:lineRule="auto"/>
        <w:rPr>
          <w:rFonts w:ascii="Garamond" w:hAnsi="Garamond"/>
        </w:rPr>
      </w:pPr>
      <w:r>
        <w:rPr>
          <w:rFonts w:ascii="Garamond" w:hAnsi="Garamond"/>
        </w:rPr>
        <w:t>Affirmative</w:t>
      </w:r>
      <w:r>
        <w:rPr>
          <w:rFonts w:ascii="Garamond" w:hAnsi="Garamond"/>
        </w:rPr>
        <w:tab/>
        <w:t xml:space="preserve">Delivers Crystallization </w:t>
      </w:r>
      <w:r>
        <w:rPr>
          <w:rFonts w:ascii="Garamond" w:hAnsi="Garamond"/>
        </w:rPr>
        <w:tab/>
      </w:r>
      <w:r>
        <w:rPr>
          <w:rFonts w:ascii="Garamond" w:hAnsi="Garamond"/>
        </w:rPr>
        <w:tab/>
      </w:r>
      <w:r>
        <w:rPr>
          <w:rFonts w:ascii="Garamond" w:hAnsi="Garamond"/>
        </w:rPr>
        <w:tab/>
        <w:t>1 minute</w:t>
      </w:r>
    </w:p>
    <w:p w:rsidR="002C1A67" w:rsidRPr="0013478B" w:rsidRDefault="002C1A67" w:rsidP="00556F8E">
      <w:pPr>
        <w:spacing w:before="100" w:beforeAutospacing="1" w:after="100" w:afterAutospacing="1" w:line="240" w:lineRule="auto"/>
        <w:rPr>
          <w:rFonts w:ascii="Garamond" w:hAnsi="Garamond"/>
        </w:rPr>
      </w:pPr>
      <w:r>
        <w:rPr>
          <w:rFonts w:ascii="Garamond" w:hAnsi="Garamond"/>
        </w:rPr>
        <w:t>Negative</w:t>
      </w:r>
      <w:r>
        <w:rPr>
          <w:rFonts w:ascii="Garamond" w:hAnsi="Garamond"/>
        </w:rPr>
        <w:tab/>
        <w:t>Delivers Crystallization</w:t>
      </w:r>
      <w:r>
        <w:rPr>
          <w:rFonts w:ascii="Garamond" w:hAnsi="Garamond"/>
        </w:rPr>
        <w:tab/>
      </w:r>
      <w:r>
        <w:rPr>
          <w:rFonts w:ascii="Garamond" w:hAnsi="Garamond"/>
        </w:rPr>
        <w:tab/>
      </w:r>
      <w:r>
        <w:rPr>
          <w:rFonts w:ascii="Garamond" w:hAnsi="Garamond"/>
        </w:rPr>
        <w:tab/>
        <w:t xml:space="preserve">1 minute </w:t>
      </w:r>
    </w:p>
    <w:p w:rsidR="005C650C" w:rsidRDefault="005C650C" w:rsidP="005C650C">
      <w:pPr>
        <w:autoSpaceDE w:val="0"/>
        <w:autoSpaceDN w:val="0"/>
        <w:adjustRightInd w:val="0"/>
        <w:spacing w:after="0" w:line="240" w:lineRule="auto"/>
        <w:rPr>
          <w:rFonts w:ascii="Garamond" w:hAnsi="Garamond"/>
          <w:b/>
          <w:u w:val="single"/>
        </w:rPr>
      </w:pPr>
      <w:r>
        <w:rPr>
          <w:rFonts w:ascii="Garamond" w:hAnsi="Garamond"/>
          <w:b/>
          <w:u w:val="single"/>
        </w:rPr>
        <w:t xml:space="preserve">Cross-Examination </w:t>
      </w:r>
      <w:r w:rsidR="002C1A67" w:rsidRPr="002C1A67">
        <w:rPr>
          <w:rFonts w:ascii="Garamond" w:hAnsi="Garamond"/>
          <w:b/>
          <w:u w:val="single"/>
        </w:rPr>
        <w:t>Questioning</w:t>
      </w:r>
    </w:p>
    <w:p w:rsidR="005C650C" w:rsidRDefault="005C650C" w:rsidP="005C650C">
      <w:pPr>
        <w:autoSpaceDE w:val="0"/>
        <w:autoSpaceDN w:val="0"/>
        <w:adjustRightInd w:val="0"/>
        <w:spacing w:after="0" w:line="240" w:lineRule="auto"/>
        <w:ind w:left="720"/>
        <w:rPr>
          <w:rFonts w:ascii="Garamond" w:eastAsiaTheme="minorHAnsi" w:hAnsi="Garamond" w:cs="Helvetica"/>
        </w:rPr>
      </w:pPr>
      <w:r w:rsidRPr="005C650C">
        <w:rPr>
          <w:rFonts w:ascii="Garamond" w:eastAsiaTheme="minorHAnsi" w:hAnsi="Garamond" w:cs="Helvetica"/>
        </w:rPr>
        <w:t>At the conclusion of the</w:t>
      </w:r>
      <w:r>
        <w:rPr>
          <w:rFonts w:ascii="Garamond" w:eastAsiaTheme="minorHAnsi" w:hAnsi="Garamond" w:cs="Helvetica"/>
        </w:rPr>
        <w:t xml:space="preserve"> affirmative case, </w:t>
      </w:r>
      <w:r w:rsidRPr="005C650C">
        <w:rPr>
          <w:rFonts w:ascii="Garamond" w:eastAsiaTheme="minorHAnsi" w:hAnsi="Garamond" w:cs="Helvetica"/>
        </w:rPr>
        <w:t>the negative debater</w:t>
      </w:r>
      <w:r>
        <w:rPr>
          <w:rFonts w:ascii="Garamond" w:eastAsiaTheme="minorHAnsi" w:hAnsi="Garamond" w:cs="Helvetica"/>
        </w:rPr>
        <w:t xml:space="preserve"> (vice versa the second time)</w:t>
      </w:r>
      <w:r w:rsidRPr="005C650C">
        <w:rPr>
          <w:rFonts w:ascii="Garamond" w:eastAsiaTheme="minorHAnsi" w:hAnsi="Garamond" w:cs="Helvetica"/>
        </w:rPr>
        <w:t xml:space="preserve"> will directly question the affirmative for three minutes.</w:t>
      </w:r>
      <w:r>
        <w:rPr>
          <w:rFonts w:ascii="Garamond" w:eastAsiaTheme="minorHAnsi" w:hAnsi="Garamond" w:cs="Helvetica"/>
        </w:rPr>
        <w:t xml:space="preserve"> This is only a one-way flow of questions; it is not </w:t>
      </w:r>
      <w:proofErr w:type="gramStart"/>
      <w:r>
        <w:rPr>
          <w:rFonts w:ascii="Garamond" w:eastAsiaTheme="minorHAnsi" w:hAnsi="Garamond" w:cs="Helvetica"/>
        </w:rPr>
        <w:t>a crossfire</w:t>
      </w:r>
      <w:proofErr w:type="gramEnd"/>
      <w:r>
        <w:rPr>
          <w:rFonts w:ascii="Garamond" w:eastAsiaTheme="minorHAnsi" w:hAnsi="Garamond" w:cs="Helvetica"/>
        </w:rPr>
        <w:t xml:space="preserve">. The questioning debater should ask clarification questions, question the value/criterion chosen, and start discrediting the case via questions. </w:t>
      </w:r>
    </w:p>
    <w:p w:rsidR="005C650C" w:rsidRPr="005C650C" w:rsidRDefault="005C650C" w:rsidP="005C650C">
      <w:pPr>
        <w:autoSpaceDE w:val="0"/>
        <w:autoSpaceDN w:val="0"/>
        <w:adjustRightInd w:val="0"/>
        <w:spacing w:after="0" w:line="240" w:lineRule="auto"/>
        <w:rPr>
          <w:rFonts w:ascii="Garamond" w:eastAsiaTheme="minorHAnsi" w:hAnsi="Garamond" w:cs="Helvetica"/>
        </w:rPr>
      </w:pPr>
    </w:p>
    <w:p w:rsidR="005C650C" w:rsidRPr="005C650C" w:rsidRDefault="005C650C" w:rsidP="005C650C">
      <w:pPr>
        <w:autoSpaceDE w:val="0"/>
        <w:autoSpaceDN w:val="0"/>
        <w:adjustRightInd w:val="0"/>
        <w:spacing w:after="0" w:line="240" w:lineRule="auto"/>
        <w:ind w:firstLine="720"/>
        <w:rPr>
          <w:rFonts w:ascii="Garamond" w:eastAsiaTheme="minorHAnsi" w:hAnsi="Garamond" w:cs="Helvetica"/>
        </w:rPr>
      </w:pPr>
      <w:r>
        <w:rPr>
          <w:rFonts w:ascii="Garamond" w:eastAsiaTheme="minorHAnsi" w:hAnsi="Garamond" w:cs="Helvetica"/>
        </w:rPr>
        <w:t>There are no boundaries on cross examination</w:t>
      </w:r>
      <w:r w:rsidRPr="005C650C">
        <w:rPr>
          <w:rFonts w:ascii="Garamond" w:eastAsiaTheme="minorHAnsi" w:hAnsi="Garamond" w:cs="Helvetica"/>
        </w:rPr>
        <w:t>, short of abusing your opponent; any question</w:t>
      </w:r>
    </w:p>
    <w:p w:rsidR="005C650C" w:rsidRPr="005C650C" w:rsidRDefault="005C650C" w:rsidP="005C650C">
      <w:pPr>
        <w:autoSpaceDE w:val="0"/>
        <w:autoSpaceDN w:val="0"/>
        <w:adjustRightInd w:val="0"/>
        <w:spacing w:after="0" w:line="240" w:lineRule="auto"/>
        <w:ind w:firstLine="720"/>
        <w:rPr>
          <w:rFonts w:ascii="Garamond" w:eastAsiaTheme="minorHAnsi" w:hAnsi="Garamond" w:cs="Helvetica"/>
        </w:rPr>
      </w:pPr>
      <w:proofErr w:type="gramStart"/>
      <w:r>
        <w:rPr>
          <w:rFonts w:ascii="Garamond" w:eastAsiaTheme="minorHAnsi" w:hAnsi="Garamond" w:cs="Helvetica"/>
        </w:rPr>
        <w:t>can</w:t>
      </w:r>
      <w:proofErr w:type="gramEnd"/>
      <w:r>
        <w:rPr>
          <w:rFonts w:ascii="Garamond" w:eastAsiaTheme="minorHAnsi" w:hAnsi="Garamond" w:cs="Helvetica"/>
        </w:rPr>
        <w:t xml:space="preserve"> and should</w:t>
      </w:r>
      <w:r w:rsidRPr="005C650C">
        <w:rPr>
          <w:rFonts w:ascii="Garamond" w:eastAsiaTheme="minorHAnsi" w:hAnsi="Garamond" w:cs="Helvetica"/>
        </w:rPr>
        <w:t xml:space="preserve"> be asked. In CX, the best debaters both chisel away at the flaws in</w:t>
      </w:r>
    </w:p>
    <w:p w:rsidR="005C650C" w:rsidRDefault="005C650C" w:rsidP="005C650C">
      <w:pPr>
        <w:autoSpaceDE w:val="0"/>
        <w:autoSpaceDN w:val="0"/>
        <w:adjustRightInd w:val="0"/>
        <w:spacing w:after="0" w:line="240" w:lineRule="auto"/>
        <w:ind w:firstLine="720"/>
        <w:rPr>
          <w:rFonts w:ascii="Garamond" w:eastAsiaTheme="minorHAnsi" w:hAnsi="Garamond" w:cs="Helvetica"/>
        </w:rPr>
      </w:pPr>
      <w:proofErr w:type="gramStart"/>
      <w:r w:rsidRPr="005C650C">
        <w:rPr>
          <w:rFonts w:ascii="Garamond" w:eastAsiaTheme="minorHAnsi" w:hAnsi="Garamond" w:cs="Helvetica"/>
        </w:rPr>
        <w:t>their</w:t>
      </w:r>
      <w:proofErr w:type="gramEnd"/>
      <w:r w:rsidRPr="005C650C">
        <w:rPr>
          <w:rFonts w:ascii="Garamond" w:eastAsiaTheme="minorHAnsi" w:hAnsi="Garamond" w:cs="Helvetica"/>
        </w:rPr>
        <w:t xml:space="preserve"> opponent's case and set the framework for their own case.</w:t>
      </w:r>
    </w:p>
    <w:p w:rsidR="005C650C" w:rsidRDefault="005C650C" w:rsidP="005C650C">
      <w:pPr>
        <w:autoSpaceDE w:val="0"/>
        <w:autoSpaceDN w:val="0"/>
        <w:adjustRightInd w:val="0"/>
        <w:spacing w:after="0" w:line="240" w:lineRule="auto"/>
        <w:rPr>
          <w:rFonts w:ascii="Garamond" w:eastAsiaTheme="minorHAnsi" w:hAnsi="Garamond" w:cs="Helvetica"/>
        </w:rPr>
      </w:pPr>
    </w:p>
    <w:p w:rsidR="0040450B" w:rsidRPr="005C650C" w:rsidRDefault="0040450B" w:rsidP="005C650C">
      <w:pPr>
        <w:autoSpaceDE w:val="0"/>
        <w:autoSpaceDN w:val="0"/>
        <w:adjustRightInd w:val="0"/>
        <w:spacing w:after="0" w:line="240" w:lineRule="auto"/>
        <w:rPr>
          <w:rFonts w:ascii="Garamond" w:eastAsiaTheme="minorHAnsi" w:hAnsi="Garamond" w:cs="Helvetica"/>
        </w:rPr>
      </w:pPr>
    </w:p>
    <w:p w:rsidR="005C650C" w:rsidRDefault="002C1A67" w:rsidP="005C650C">
      <w:pPr>
        <w:spacing w:after="0" w:line="240" w:lineRule="auto"/>
        <w:rPr>
          <w:rFonts w:ascii="Garamond" w:hAnsi="Garamond"/>
          <w:b/>
          <w:u w:val="single"/>
        </w:rPr>
      </w:pPr>
      <w:r w:rsidRPr="002C1A67">
        <w:rPr>
          <w:rFonts w:ascii="Garamond" w:hAnsi="Garamond"/>
          <w:b/>
          <w:u w:val="single"/>
        </w:rPr>
        <w:t xml:space="preserve">Rebuttals </w:t>
      </w:r>
    </w:p>
    <w:p w:rsidR="005C650C" w:rsidRDefault="005C650C" w:rsidP="005C650C">
      <w:pPr>
        <w:spacing w:after="0" w:line="240" w:lineRule="auto"/>
        <w:ind w:left="720"/>
        <w:rPr>
          <w:rFonts w:ascii="Garamond" w:hAnsi="Garamond"/>
        </w:rPr>
      </w:pPr>
      <w:r>
        <w:rPr>
          <w:rFonts w:ascii="Garamond" w:hAnsi="Garamond"/>
        </w:rPr>
        <w:t xml:space="preserve">Rebuttals are used to directly attack your opponent’s case, while still upholding your own. You will want to be taking notes during your opponent’s case so that you can go back through and negate all of their contentions. </w:t>
      </w:r>
    </w:p>
    <w:p w:rsidR="005C650C" w:rsidRPr="005C650C" w:rsidRDefault="005C650C" w:rsidP="005C650C">
      <w:pPr>
        <w:spacing w:before="100" w:beforeAutospacing="1" w:after="100" w:afterAutospacing="1" w:line="240" w:lineRule="auto"/>
        <w:ind w:firstLine="720"/>
        <w:rPr>
          <w:rFonts w:ascii="Garamond" w:hAnsi="Garamond"/>
        </w:rPr>
      </w:pPr>
      <w:r>
        <w:rPr>
          <w:rFonts w:ascii="Garamond" w:hAnsi="Garamond"/>
        </w:rPr>
        <w:t xml:space="preserve">You will also want to discredit or trump their value/criterion while upholding yours. </w:t>
      </w:r>
    </w:p>
    <w:p w:rsidR="00556F8E" w:rsidRDefault="00556F8E" w:rsidP="005C650C">
      <w:pPr>
        <w:spacing w:after="0" w:line="240" w:lineRule="auto"/>
        <w:rPr>
          <w:rFonts w:ascii="Garamond" w:hAnsi="Garamond"/>
          <w:b/>
          <w:u w:val="single"/>
        </w:rPr>
      </w:pPr>
      <w:r w:rsidRPr="00556F8E">
        <w:rPr>
          <w:rFonts w:ascii="Garamond" w:hAnsi="Garamond"/>
          <w:b/>
          <w:u w:val="single"/>
        </w:rPr>
        <w:t xml:space="preserve">Crystallization </w:t>
      </w:r>
    </w:p>
    <w:p w:rsidR="002C1A67" w:rsidRPr="005C650C" w:rsidRDefault="002C1A67" w:rsidP="005C650C">
      <w:pPr>
        <w:spacing w:after="0" w:line="240" w:lineRule="auto"/>
        <w:ind w:firstLine="720"/>
        <w:rPr>
          <w:rFonts w:ascii="Garamond" w:hAnsi="Garamond"/>
        </w:rPr>
      </w:pPr>
      <w:r w:rsidRPr="005C650C">
        <w:rPr>
          <w:rFonts w:ascii="Garamond" w:hAnsi="Garamond"/>
        </w:rPr>
        <w:t xml:space="preserve">Summarize for the judge and audience WHY you should win this debate. You can do this through: </w:t>
      </w:r>
    </w:p>
    <w:p w:rsidR="002C1A67" w:rsidRDefault="002C1A67" w:rsidP="005C650C">
      <w:pPr>
        <w:pStyle w:val="ListParagraph"/>
        <w:numPr>
          <w:ilvl w:val="1"/>
          <w:numId w:val="10"/>
        </w:numPr>
        <w:spacing w:after="0" w:line="240" w:lineRule="auto"/>
        <w:rPr>
          <w:rFonts w:ascii="Garamond" w:hAnsi="Garamond"/>
        </w:rPr>
      </w:pPr>
      <w:r>
        <w:rPr>
          <w:rFonts w:ascii="Garamond" w:hAnsi="Garamond"/>
        </w:rPr>
        <w:t xml:space="preserve">Your Value/Criterion &gt; Your opponents Value/Criterion </w:t>
      </w:r>
    </w:p>
    <w:p w:rsidR="002C1A67" w:rsidRDefault="002C1A67" w:rsidP="005C650C">
      <w:pPr>
        <w:pStyle w:val="ListParagraph"/>
        <w:numPr>
          <w:ilvl w:val="1"/>
          <w:numId w:val="10"/>
        </w:numPr>
        <w:spacing w:after="0" w:line="240" w:lineRule="auto"/>
        <w:rPr>
          <w:rFonts w:ascii="Garamond" w:hAnsi="Garamond"/>
        </w:rPr>
      </w:pPr>
      <w:r>
        <w:rPr>
          <w:rFonts w:ascii="Garamond" w:hAnsi="Garamond"/>
        </w:rPr>
        <w:t xml:space="preserve">Your contentions achieve your value/criterion better </w:t>
      </w:r>
      <w:r w:rsidR="005C650C">
        <w:rPr>
          <w:rFonts w:ascii="Garamond" w:hAnsi="Garamond"/>
        </w:rPr>
        <w:t xml:space="preserve">than your opponent achieves his/her value/criterion. </w:t>
      </w:r>
    </w:p>
    <w:p w:rsidR="005C650C" w:rsidRDefault="005C650C" w:rsidP="005C650C">
      <w:pPr>
        <w:pStyle w:val="ListParagraph"/>
        <w:numPr>
          <w:ilvl w:val="1"/>
          <w:numId w:val="10"/>
        </w:numPr>
        <w:spacing w:after="0" w:line="240" w:lineRule="auto"/>
        <w:rPr>
          <w:rFonts w:ascii="Garamond" w:hAnsi="Garamond"/>
        </w:rPr>
      </w:pPr>
      <w:r>
        <w:rPr>
          <w:rFonts w:ascii="Garamond" w:hAnsi="Garamond"/>
        </w:rPr>
        <w:t xml:space="preserve">Your emotional appeal and logic are more persuasive. </w:t>
      </w:r>
    </w:p>
    <w:p w:rsidR="00556F8E" w:rsidRPr="00556F8E" w:rsidRDefault="00556F8E" w:rsidP="005C650C">
      <w:pPr>
        <w:spacing w:after="0" w:line="240" w:lineRule="auto"/>
        <w:rPr>
          <w:rFonts w:ascii="Garamond" w:hAnsi="Garamond"/>
        </w:rPr>
      </w:pPr>
    </w:p>
    <w:sectPr w:rsidR="00556F8E" w:rsidRPr="00556F8E" w:rsidSect="00EF23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7" w:rsidRDefault="002C1A67" w:rsidP="002C1A67">
      <w:pPr>
        <w:spacing w:after="0" w:line="240" w:lineRule="auto"/>
      </w:pPr>
      <w:r>
        <w:separator/>
      </w:r>
    </w:p>
  </w:endnote>
  <w:endnote w:type="continuationSeparator" w:id="0">
    <w:p w:rsidR="002C1A67" w:rsidRDefault="002C1A67" w:rsidP="002C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7" w:rsidRDefault="002C1A67" w:rsidP="002C1A67">
      <w:pPr>
        <w:spacing w:after="0" w:line="240" w:lineRule="auto"/>
      </w:pPr>
      <w:r>
        <w:separator/>
      </w:r>
    </w:p>
  </w:footnote>
  <w:footnote w:type="continuationSeparator" w:id="0">
    <w:p w:rsidR="002C1A67" w:rsidRDefault="002C1A67" w:rsidP="002C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67" w:rsidRDefault="002C1A67">
    <w:pPr>
      <w:pStyle w:val="Header"/>
    </w:pPr>
    <w:r>
      <w:t xml:space="preserve">Honors Debate II: Snell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D75"/>
    <w:multiLevelType w:val="multilevel"/>
    <w:tmpl w:val="C3B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B747A"/>
    <w:multiLevelType w:val="multilevel"/>
    <w:tmpl w:val="6FE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3701A"/>
    <w:multiLevelType w:val="hybridMultilevel"/>
    <w:tmpl w:val="B136F01A"/>
    <w:lvl w:ilvl="0" w:tplc="BF78EED2">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C9738D"/>
    <w:multiLevelType w:val="hybridMultilevel"/>
    <w:tmpl w:val="74208CB6"/>
    <w:lvl w:ilvl="0" w:tplc="534029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3A5F1D"/>
    <w:multiLevelType w:val="multilevel"/>
    <w:tmpl w:val="67B64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F33E2F"/>
    <w:multiLevelType w:val="hybridMultilevel"/>
    <w:tmpl w:val="B19A12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177FB8"/>
    <w:multiLevelType w:val="multilevel"/>
    <w:tmpl w:val="3EC2F2C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806E1E"/>
    <w:multiLevelType w:val="hybridMultilevel"/>
    <w:tmpl w:val="DC3447AA"/>
    <w:lvl w:ilvl="0" w:tplc="3F1430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B64B83"/>
    <w:multiLevelType w:val="hybridMultilevel"/>
    <w:tmpl w:val="47F888EE"/>
    <w:lvl w:ilvl="0" w:tplc="8F7E3CC6">
      <w:start w:val="1"/>
      <w:numFmt w:val="bullet"/>
      <w:lvlText w:val="•"/>
      <w:lvlJc w:val="left"/>
      <w:pPr>
        <w:tabs>
          <w:tab w:val="num" w:pos="720"/>
        </w:tabs>
        <w:ind w:left="720" w:hanging="360"/>
      </w:pPr>
      <w:rPr>
        <w:rFonts w:ascii="Arial" w:hAnsi="Arial" w:hint="default"/>
      </w:rPr>
    </w:lvl>
    <w:lvl w:ilvl="1" w:tplc="CEEEF522">
      <w:start w:val="1"/>
      <w:numFmt w:val="bullet"/>
      <w:lvlText w:val="•"/>
      <w:lvlJc w:val="left"/>
      <w:pPr>
        <w:tabs>
          <w:tab w:val="num" w:pos="1440"/>
        </w:tabs>
        <w:ind w:left="1440" w:hanging="360"/>
      </w:pPr>
      <w:rPr>
        <w:rFonts w:ascii="Arial" w:hAnsi="Arial" w:hint="default"/>
      </w:rPr>
    </w:lvl>
    <w:lvl w:ilvl="2" w:tplc="9F284062" w:tentative="1">
      <w:start w:val="1"/>
      <w:numFmt w:val="bullet"/>
      <w:lvlText w:val="•"/>
      <w:lvlJc w:val="left"/>
      <w:pPr>
        <w:tabs>
          <w:tab w:val="num" w:pos="2160"/>
        </w:tabs>
        <w:ind w:left="2160" w:hanging="360"/>
      </w:pPr>
      <w:rPr>
        <w:rFonts w:ascii="Arial" w:hAnsi="Arial" w:hint="default"/>
      </w:rPr>
    </w:lvl>
    <w:lvl w:ilvl="3" w:tplc="7BCCE708" w:tentative="1">
      <w:start w:val="1"/>
      <w:numFmt w:val="bullet"/>
      <w:lvlText w:val="•"/>
      <w:lvlJc w:val="left"/>
      <w:pPr>
        <w:tabs>
          <w:tab w:val="num" w:pos="2880"/>
        </w:tabs>
        <w:ind w:left="2880" w:hanging="360"/>
      </w:pPr>
      <w:rPr>
        <w:rFonts w:ascii="Arial" w:hAnsi="Arial" w:hint="default"/>
      </w:rPr>
    </w:lvl>
    <w:lvl w:ilvl="4" w:tplc="C76271A2" w:tentative="1">
      <w:start w:val="1"/>
      <w:numFmt w:val="bullet"/>
      <w:lvlText w:val="•"/>
      <w:lvlJc w:val="left"/>
      <w:pPr>
        <w:tabs>
          <w:tab w:val="num" w:pos="3600"/>
        </w:tabs>
        <w:ind w:left="3600" w:hanging="360"/>
      </w:pPr>
      <w:rPr>
        <w:rFonts w:ascii="Arial" w:hAnsi="Arial" w:hint="default"/>
      </w:rPr>
    </w:lvl>
    <w:lvl w:ilvl="5" w:tplc="EC04F7B2" w:tentative="1">
      <w:start w:val="1"/>
      <w:numFmt w:val="bullet"/>
      <w:lvlText w:val="•"/>
      <w:lvlJc w:val="left"/>
      <w:pPr>
        <w:tabs>
          <w:tab w:val="num" w:pos="4320"/>
        </w:tabs>
        <w:ind w:left="4320" w:hanging="360"/>
      </w:pPr>
      <w:rPr>
        <w:rFonts w:ascii="Arial" w:hAnsi="Arial" w:hint="default"/>
      </w:rPr>
    </w:lvl>
    <w:lvl w:ilvl="6" w:tplc="2C9A79A8" w:tentative="1">
      <w:start w:val="1"/>
      <w:numFmt w:val="bullet"/>
      <w:lvlText w:val="•"/>
      <w:lvlJc w:val="left"/>
      <w:pPr>
        <w:tabs>
          <w:tab w:val="num" w:pos="5040"/>
        </w:tabs>
        <w:ind w:left="5040" w:hanging="360"/>
      </w:pPr>
      <w:rPr>
        <w:rFonts w:ascii="Arial" w:hAnsi="Arial" w:hint="default"/>
      </w:rPr>
    </w:lvl>
    <w:lvl w:ilvl="7" w:tplc="AAF63B14" w:tentative="1">
      <w:start w:val="1"/>
      <w:numFmt w:val="bullet"/>
      <w:lvlText w:val="•"/>
      <w:lvlJc w:val="left"/>
      <w:pPr>
        <w:tabs>
          <w:tab w:val="num" w:pos="5760"/>
        </w:tabs>
        <w:ind w:left="5760" w:hanging="360"/>
      </w:pPr>
      <w:rPr>
        <w:rFonts w:ascii="Arial" w:hAnsi="Arial" w:hint="default"/>
      </w:rPr>
    </w:lvl>
    <w:lvl w:ilvl="8" w:tplc="C6DEA57A" w:tentative="1">
      <w:start w:val="1"/>
      <w:numFmt w:val="bullet"/>
      <w:lvlText w:val="•"/>
      <w:lvlJc w:val="left"/>
      <w:pPr>
        <w:tabs>
          <w:tab w:val="num" w:pos="6480"/>
        </w:tabs>
        <w:ind w:left="6480" w:hanging="360"/>
      </w:pPr>
      <w:rPr>
        <w:rFonts w:ascii="Arial" w:hAnsi="Arial" w:hint="default"/>
      </w:rPr>
    </w:lvl>
  </w:abstractNum>
  <w:abstractNum w:abstractNumId="9">
    <w:nsid w:val="69220712"/>
    <w:multiLevelType w:val="hybridMultilevel"/>
    <w:tmpl w:val="1E2E52A2"/>
    <w:lvl w:ilvl="0" w:tplc="27A2C5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C0C0F"/>
    <w:multiLevelType w:val="hybridMultilevel"/>
    <w:tmpl w:val="FFB46276"/>
    <w:lvl w:ilvl="0" w:tplc="3F1430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09583D"/>
    <w:multiLevelType w:val="hybridMultilevel"/>
    <w:tmpl w:val="C91E11F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C8002C4"/>
    <w:multiLevelType w:val="multilevel"/>
    <w:tmpl w:val="ABDC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12"/>
  </w:num>
  <w:num w:numId="5">
    <w:abstractNumId w:val="1"/>
  </w:num>
  <w:num w:numId="6">
    <w:abstractNumId w:val="0"/>
  </w:num>
  <w:num w:numId="7">
    <w:abstractNumId w:val="2"/>
  </w:num>
  <w:num w:numId="8">
    <w:abstractNumId w:val="4"/>
  </w:num>
  <w:num w:numId="9">
    <w:abstractNumId w:val="10"/>
  </w:num>
  <w:num w:numId="10">
    <w:abstractNumId w:val="7"/>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71"/>
    <w:rsid w:val="000B5CA2"/>
    <w:rsid w:val="0013478B"/>
    <w:rsid w:val="00296571"/>
    <w:rsid w:val="002A66C6"/>
    <w:rsid w:val="002C1A67"/>
    <w:rsid w:val="0040450B"/>
    <w:rsid w:val="00445B19"/>
    <w:rsid w:val="00556F8E"/>
    <w:rsid w:val="00557B43"/>
    <w:rsid w:val="00574BAA"/>
    <w:rsid w:val="005C650C"/>
    <w:rsid w:val="006A6683"/>
    <w:rsid w:val="007D1F3A"/>
    <w:rsid w:val="00810276"/>
    <w:rsid w:val="00EE133B"/>
    <w:rsid w:val="00EF236B"/>
    <w:rsid w:val="00F3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6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5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5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5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6571"/>
    <w:rPr>
      <w:color w:val="0000FF"/>
      <w:u w:val="single"/>
    </w:rPr>
  </w:style>
  <w:style w:type="paragraph" w:styleId="NormalWeb">
    <w:name w:val="Normal (Web)"/>
    <w:basedOn w:val="Normal"/>
    <w:uiPriority w:val="99"/>
    <w:semiHidden/>
    <w:unhideWhenUsed/>
    <w:rsid w:val="00296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1">
    <w:name w:val="editsection1"/>
    <w:basedOn w:val="DefaultParagraphFont"/>
    <w:rsid w:val="00296571"/>
  </w:style>
  <w:style w:type="paragraph" w:styleId="ListParagraph">
    <w:name w:val="List Paragraph"/>
    <w:basedOn w:val="Normal"/>
    <w:uiPriority w:val="34"/>
    <w:qFormat/>
    <w:rsid w:val="00296571"/>
    <w:pPr>
      <w:ind w:left="720"/>
      <w:contextualSpacing/>
    </w:pPr>
  </w:style>
  <w:style w:type="paragraph" w:styleId="Header">
    <w:name w:val="header"/>
    <w:basedOn w:val="Normal"/>
    <w:link w:val="HeaderChar"/>
    <w:uiPriority w:val="99"/>
    <w:unhideWhenUsed/>
    <w:rsid w:val="002C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67"/>
  </w:style>
  <w:style w:type="paragraph" w:styleId="Footer">
    <w:name w:val="footer"/>
    <w:basedOn w:val="Normal"/>
    <w:link w:val="FooterChar"/>
    <w:uiPriority w:val="99"/>
    <w:unhideWhenUsed/>
    <w:rsid w:val="002C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67"/>
  </w:style>
  <w:style w:type="paragraph" w:styleId="BalloonText">
    <w:name w:val="Balloon Text"/>
    <w:basedOn w:val="Normal"/>
    <w:link w:val="BalloonTextChar"/>
    <w:uiPriority w:val="99"/>
    <w:semiHidden/>
    <w:unhideWhenUsed/>
    <w:rsid w:val="00EE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6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5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5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5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6571"/>
    <w:rPr>
      <w:color w:val="0000FF"/>
      <w:u w:val="single"/>
    </w:rPr>
  </w:style>
  <w:style w:type="paragraph" w:styleId="NormalWeb">
    <w:name w:val="Normal (Web)"/>
    <w:basedOn w:val="Normal"/>
    <w:uiPriority w:val="99"/>
    <w:semiHidden/>
    <w:unhideWhenUsed/>
    <w:rsid w:val="00296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1">
    <w:name w:val="editsection1"/>
    <w:basedOn w:val="DefaultParagraphFont"/>
    <w:rsid w:val="00296571"/>
  </w:style>
  <w:style w:type="paragraph" w:styleId="ListParagraph">
    <w:name w:val="List Paragraph"/>
    <w:basedOn w:val="Normal"/>
    <w:uiPriority w:val="34"/>
    <w:qFormat/>
    <w:rsid w:val="00296571"/>
    <w:pPr>
      <w:ind w:left="720"/>
      <w:contextualSpacing/>
    </w:pPr>
  </w:style>
  <w:style w:type="paragraph" w:styleId="Header">
    <w:name w:val="header"/>
    <w:basedOn w:val="Normal"/>
    <w:link w:val="HeaderChar"/>
    <w:uiPriority w:val="99"/>
    <w:unhideWhenUsed/>
    <w:rsid w:val="002C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67"/>
  </w:style>
  <w:style w:type="paragraph" w:styleId="Footer">
    <w:name w:val="footer"/>
    <w:basedOn w:val="Normal"/>
    <w:link w:val="FooterChar"/>
    <w:uiPriority w:val="99"/>
    <w:unhideWhenUsed/>
    <w:rsid w:val="002C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67"/>
  </w:style>
  <w:style w:type="paragraph" w:styleId="BalloonText">
    <w:name w:val="Balloon Text"/>
    <w:basedOn w:val="Normal"/>
    <w:link w:val="BalloonTextChar"/>
    <w:uiPriority w:val="99"/>
    <w:semiHidden/>
    <w:unhideWhenUsed/>
    <w:rsid w:val="00EE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41382">
      <w:bodyDiv w:val="1"/>
      <w:marLeft w:val="0"/>
      <w:marRight w:val="0"/>
      <w:marTop w:val="0"/>
      <w:marBottom w:val="0"/>
      <w:divBdr>
        <w:top w:val="none" w:sz="0" w:space="0" w:color="auto"/>
        <w:left w:val="none" w:sz="0" w:space="0" w:color="auto"/>
        <w:bottom w:val="none" w:sz="0" w:space="0" w:color="auto"/>
        <w:right w:val="none" w:sz="0" w:space="0" w:color="auto"/>
      </w:divBdr>
      <w:divsChild>
        <w:div w:id="757756043">
          <w:marLeft w:val="936"/>
          <w:marRight w:val="0"/>
          <w:marTop w:val="96"/>
          <w:marBottom w:val="0"/>
          <w:divBdr>
            <w:top w:val="none" w:sz="0" w:space="0" w:color="auto"/>
            <w:left w:val="none" w:sz="0" w:space="0" w:color="auto"/>
            <w:bottom w:val="none" w:sz="0" w:space="0" w:color="auto"/>
            <w:right w:val="none" w:sz="0" w:space="0" w:color="auto"/>
          </w:divBdr>
        </w:div>
      </w:divsChild>
    </w:div>
    <w:div w:id="1718578117">
      <w:bodyDiv w:val="1"/>
      <w:marLeft w:val="0"/>
      <w:marRight w:val="0"/>
      <w:marTop w:val="0"/>
      <w:marBottom w:val="0"/>
      <w:divBdr>
        <w:top w:val="none" w:sz="0" w:space="0" w:color="auto"/>
        <w:left w:val="none" w:sz="0" w:space="0" w:color="auto"/>
        <w:bottom w:val="none" w:sz="0" w:space="0" w:color="auto"/>
        <w:right w:val="none" w:sz="0" w:space="0" w:color="auto"/>
      </w:divBdr>
      <w:divsChild>
        <w:div w:id="28050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91ED-1825-4F49-B871-492DB8A6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2015-03-04T21:37:00Z</cp:lastPrinted>
  <dcterms:created xsi:type="dcterms:W3CDTF">2014-05-01T13:44:00Z</dcterms:created>
  <dcterms:modified xsi:type="dcterms:W3CDTF">2015-03-04T21:37:00Z</dcterms:modified>
</cp:coreProperties>
</file>